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2409" w:rsidRDefault="00114202">
      <w:pPr>
        <w:sectPr w:rsidR="00CA2409">
          <w:headerReference w:type="default" r:id="rId8"/>
          <w:type w:val="continuous"/>
          <w:pgSz w:w="11910" w:h="16840"/>
          <w:pgMar w:top="620" w:right="440" w:bottom="280" w:left="460" w:header="720" w:footer="720" w:gutter="0"/>
          <w:cols w:space="720"/>
        </w:sectPr>
      </w:pPr>
      <w:r>
        <w:rPr>
          <w:b/>
          <w:noProof/>
          <w:sz w:val="24"/>
          <w:lang w:bidi="ar-SA"/>
        </w:rPr>
        <w:drawing>
          <wp:inline distT="0" distB="0" distL="0" distR="0" wp14:anchorId="50014791" wp14:editId="5C236369">
            <wp:extent cx="6991350" cy="9886131"/>
            <wp:effectExtent l="0" t="0" r="0" b="0"/>
            <wp:docPr id="4" name="Рисунок 4" descr="C:\Users\Пользователь\Desktop\ДЛя Работы в субботу\Сканы  РПД\Теория и тех муз обр\Теория и тех муз обр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ДЛя Работы в субботу\Сканы  РПД\Теория и тех муз обр\Теория и тех муз обр 1 стр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lang w:bidi="ar-SA"/>
        </w:rPr>
        <w:lastRenderedPageBreak/>
        <w:drawing>
          <wp:inline distT="0" distB="0" distL="0" distR="0">
            <wp:extent cx="7872095" cy="11131550"/>
            <wp:effectExtent l="0" t="0" r="0" b="0"/>
            <wp:docPr id="6" name="Рисунок 6" descr="C:\Users\Пользователь\Desktop\ДЛя Работы в субботу\Сканы  РПД\Теория и тех муз обр\Теория и тех муз обр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ДЛя Работы в субботу\Сканы  РПД\Теория и тех муз обр\Теория и тех муз обр 2 стр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2095" cy="1113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01E2">
        <w:rPr>
          <w:noProof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8" name="Рисунок 8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D74EB" w:rsidRDefault="00CE48BD" w:rsidP="00DD74EB">
      <w:pPr>
        <w:pStyle w:val="a3"/>
        <w:spacing w:before="6"/>
      </w:pPr>
      <w:r>
        <w:rPr>
          <w:noProof/>
          <w:lang w:bidi="ar-SA"/>
        </w:rPr>
        <w:lastRenderedPageBreak/>
        <w:drawing>
          <wp:anchor distT="0" distB="0" distL="0" distR="0" simplePos="0" relativeHeight="249269248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3001645</wp:posOffset>
            </wp:positionV>
            <wp:extent cx="6879476" cy="180975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49270272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7685278</wp:posOffset>
            </wp:positionV>
            <wp:extent cx="6840855" cy="338327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338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DD74EB" w:rsidTr="00D059B7">
        <w:trPr>
          <w:trHeight w:val="268"/>
        </w:trPr>
        <w:tc>
          <w:tcPr>
            <w:tcW w:w="10772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308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1. ЦЕЛИ И ЗАДАЧИ ОСВОЕНИЯ ДИСЦИПЛИНЫ</w:t>
            </w:r>
          </w:p>
        </w:tc>
      </w:tr>
      <w:tr w:rsidR="00DD74EB" w:rsidTr="00D059B7">
        <w:trPr>
          <w:trHeight w:val="727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4" w:line="247" w:lineRule="auto"/>
              <w:ind w:left="58" w:right="379"/>
              <w:rPr>
                <w:sz w:val="19"/>
              </w:rPr>
            </w:pPr>
            <w:r>
              <w:rPr>
                <w:w w:val="105"/>
                <w:sz w:val="19"/>
              </w:rPr>
              <w:t xml:space="preserve">Целью освоения дисциплины «Теория и технология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образования» является формирование готовности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профессиональной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деятельности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области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основе </w:t>
            </w:r>
            <w:r>
              <w:rPr>
                <w:spacing w:val="-3"/>
                <w:w w:val="105"/>
                <w:sz w:val="19"/>
              </w:rPr>
              <w:t>современных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научных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знаний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онтогенезе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музыкальности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становлении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музыкальной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культуры.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Задачи: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освоение знаний в области теории и технологии музыкального образования детей и подростков;</w:t>
            </w:r>
          </w:p>
        </w:tc>
      </w:tr>
      <w:tr w:rsidR="00DD74EB" w:rsidTr="00D059B7">
        <w:trPr>
          <w:trHeight w:val="502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1.4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3" w:line="247" w:lineRule="auto"/>
              <w:ind w:left="58" w:right="379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формирование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развитие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музыкально-педагогических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умений</w:t>
            </w:r>
            <w:r>
              <w:rPr>
                <w:spacing w:val="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навыков,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их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закрепление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ходе практических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занятий;</w:t>
            </w:r>
          </w:p>
        </w:tc>
      </w:tr>
      <w:tr w:rsidR="00DD74EB" w:rsidTr="00D059B7">
        <w:trPr>
          <w:trHeight w:val="502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1.5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3" w:line="247" w:lineRule="auto"/>
              <w:ind w:left="58" w:right="1598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3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студента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мышления,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музыкально-исполнительских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умений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навыков, артистических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качеств;</w:t>
            </w:r>
          </w:p>
        </w:tc>
      </w:tr>
      <w:tr w:rsidR="00DD74EB" w:rsidTr="00D059B7">
        <w:trPr>
          <w:trHeight w:val="502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1.6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3" w:line="247" w:lineRule="auto"/>
              <w:ind w:left="58" w:right="1119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умения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самостоятельно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приобретать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пополнять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опыт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освоения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музыкально-исполнительской </w:t>
            </w:r>
            <w:r>
              <w:rPr>
                <w:spacing w:val="-3"/>
                <w:w w:val="105"/>
                <w:sz w:val="19"/>
              </w:rPr>
              <w:t>культуры;</w:t>
            </w:r>
          </w:p>
        </w:tc>
      </w:tr>
      <w:tr w:rsidR="00DD74EB" w:rsidTr="00D059B7">
        <w:trPr>
          <w:trHeight w:val="270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1.7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анализ и самоанализ музыкально-педагогической деятельности.</w:t>
            </w:r>
          </w:p>
        </w:tc>
      </w:tr>
    </w:tbl>
    <w:p w:rsidR="00DD74EB" w:rsidRDefault="00DD74EB" w:rsidP="00DD74EB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2069"/>
        <w:gridCol w:w="7937"/>
      </w:tblGrid>
      <w:tr w:rsidR="00DD74EB" w:rsidTr="00D059B7">
        <w:trPr>
          <w:trHeight w:val="268"/>
        </w:trPr>
        <w:tc>
          <w:tcPr>
            <w:tcW w:w="10771" w:type="dxa"/>
            <w:gridSpan w:val="3"/>
          </w:tcPr>
          <w:p w:rsidR="00DD74EB" w:rsidRDefault="00DD74EB" w:rsidP="00D059B7">
            <w:pPr>
              <w:pStyle w:val="TableParagraph"/>
              <w:spacing w:line="207" w:lineRule="exact"/>
              <w:ind w:left="309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2. МЕСТО ДИСЦИПЛИНЫ В СТРУКТУРЕ ОПОП</w:t>
            </w:r>
          </w:p>
        </w:tc>
      </w:tr>
      <w:tr w:rsidR="00DD74EB" w:rsidTr="00D059B7">
        <w:trPr>
          <w:trHeight w:val="268"/>
        </w:trPr>
        <w:tc>
          <w:tcPr>
            <w:tcW w:w="283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02"/>
              <w:rPr>
                <w:sz w:val="19"/>
              </w:rPr>
            </w:pPr>
            <w:r>
              <w:rPr>
                <w:w w:val="105"/>
                <w:sz w:val="19"/>
              </w:rPr>
              <w:t>Цикл (раздел) ОПОП:</w:t>
            </w:r>
          </w:p>
        </w:tc>
        <w:tc>
          <w:tcPr>
            <w:tcW w:w="7937" w:type="dxa"/>
          </w:tcPr>
          <w:p w:rsidR="00DD74EB" w:rsidRDefault="00DD74EB" w:rsidP="00D059B7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Б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.Б</w:t>
            </w:r>
          </w:p>
        </w:tc>
      </w:tr>
      <w:tr w:rsidR="00DD74EB" w:rsidTr="00D059B7">
        <w:trPr>
          <w:trHeight w:val="26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2.1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Требования к предварительной подготовке обучающегося:</w:t>
            </w:r>
          </w:p>
        </w:tc>
      </w:tr>
      <w:tr w:rsidR="00DD74EB" w:rsidTr="00D059B7">
        <w:trPr>
          <w:trHeight w:val="726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2.1.1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 w:line="247" w:lineRule="auto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Для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изучения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данной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требуются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знания,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полученные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предыдущем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уровне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среднем профессиональном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заведении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(музыкальном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педагогическом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хоровом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 колледже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культуры)</w:t>
            </w:r>
          </w:p>
        </w:tc>
      </w:tr>
      <w:tr w:rsidR="00DD74EB" w:rsidTr="00D059B7">
        <w:trPr>
          <w:trHeight w:val="502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2.2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 w:line="247" w:lineRule="auto"/>
              <w:ind w:left="58" w:right="158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5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и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практики,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для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spacing w:val="-3"/>
                <w:w w:val="105"/>
                <w:sz w:val="19"/>
              </w:rPr>
              <w:t>которых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освоение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данной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(модуля)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необходимо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как предшествующее: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Академические основы профессиональной деятельности педагога - музыканта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2.2.2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Инновационные музыкально-педагогические технологии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2.2.3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Методика и практика вокально-хорового исполнительства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2.2.4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Методика обучения и воспитания в области музыкального образования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2.2.5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Методика работы с детским голосом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2.2.6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Методика работы с детским хором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2.2.7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Музыкально-исполнительская культура педагога - музыканта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2.2.8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Музыкально-педагогическая диагностика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2.2.9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Основы формирования и развития детского голосового аппарата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2.2.10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Проектирование культурно-образовательного пространства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2.2.11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Психолого-педагогическая диагностика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2.2.12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Театральная педагогика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2.2.13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Хоровое воспитание детей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2.2.14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Хоровое </w:t>
            </w:r>
            <w:proofErr w:type="spellStart"/>
            <w:r>
              <w:rPr>
                <w:w w:val="105"/>
                <w:sz w:val="19"/>
              </w:rPr>
              <w:t>дирижирование</w:t>
            </w:r>
            <w:proofErr w:type="spellEnd"/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2.2.15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Хоровой класс и практическая работа с хором</w:t>
            </w:r>
          </w:p>
        </w:tc>
      </w:tr>
      <w:tr w:rsidR="00DD74EB" w:rsidTr="00D059B7">
        <w:trPr>
          <w:trHeight w:val="278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2.2.16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Чтение хоровых партитур</w:t>
            </w:r>
          </w:p>
        </w:tc>
      </w:tr>
      <w:tr w:rsidR="00DD74EB" w:rsidTr="00D059B7">
        <w:trPr>
          <w:trHeight w:val="270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2.2.17</w:t>
            </w:r>
          </w:p>
        </w:tc>
        <w:tc>
          <w:tcPr>
            <w:tcW w:w="10006" w:type="dxa"/>
            <w:gridSpan w:val="2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Этнография</w:t>
            </w:r>
          </w:p>
        </w:tc>
      </w:tr>
    </w:tbl>
    <w:p w:rsidR="00DD74EB" w:rsidRDefault="00DD74EB" w:rsidP="00DD74EB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8"/>
      </w:tblGrid>
      <w:tr w:rsidR="00DD74EB" w:rsidTr="00D059B7">
        <w:trPr>
          <w:trHeight w:val="517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before="34" w:line="247" w:lineRule="auto"/>
              <w:ind w:left="4870" w:hanging="4368"/>
              <w:rPr>
                <w:b/>
                <w:sz w:val="19"/>
              </w:rPr>
            </w:pPr>
            <w:r>
              <w:rPr>
                <w:b/>
                <w:sz w:val="19"/>
              </w:rPr>
              <w:t xml:space="preserve">3. КОМПЕТЕНЦИИ ОБУЧАЮЩЕГОСЯ, ФОРМИРУЕМЫЕ В РЕЗУЛЬТАТЕ ОСВОЕНИЯ ДИСЦИПЛИНЫ </w:t>
            </w:r>
            <w:r>
              <w:rPr>
                <w:b/>
                <w:w w:val="105"/>
                <w:sz w:val="19"/>
              </w:rPr>
              <w:t>(МОДУЛЯ)</w:t>
            </w:r>
          </w:p>
        </w:tc>
      </w:tr>
      <w:tr w:rsidR="00DD74EB" w:rsidTr="00D059B7">
        <w:trPr>
          <w:trHeight w:val="300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before="19"/>
              <w:ind w:left="2633" w:right="2663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ОК-6: способностью к самоорганизации и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самообразованию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методы организации и саморазвитию на высоком уровне;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методы организации и саморазвитию на среднем уровне;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методы организации и саморазвитию на низком уровне;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применять методы организации и саморазвитию на высоком уровне;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применять методы организации и саморазвитию на среднем уровне;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применять методы организации и саморазвитию на низком уровне;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106"/>
              <w:rPr>
                <w:sz w:val="19"/>
              </w:rPr>
            </w:pPr>
            <w:r>
              <w:rPr>
                <w:w w:val="105"/>
                <w:sz w:val="19"/>
              </w:rPr>
              <w:t>методами организации и саморазвитию на высоком уровне;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106"/>
              <w:rPr>
                <w:sz w:val="19"/>
              </w:rPr>
            </w:pPr>
            <w:r>
              <w:rPr>
                <w:w w:val="105"/>
                <w:sz w:val="19"/>
              </w:rPr>
              <w:t>методами организации и саморазвитию на высоком уровне;</w:t>
            </w:r>
          </w:p>
        </w:tc>
      </w:tr>
    </w:tbl>
    <w:p w:rsidR="00DD74EB" w:rsidRDefault="00DD74EB" w:rsidP="00DD74EB">
      <w:pPr>
        <w:spacing w:line="207" w:lineRule="exact"/>
        <w:rPr>
          <w:sz w:val="19"/>
        </w:rPr>
        <w:sectPr w:rsidR="00DD74EB">
          <w:pgSz w:w="11910" w:h="16840"/>
          <w:pgMar w:top="740" w:right="440" w:bottom="280" w:left="460" w:header="550" w:footer="0" w:gutter="0"/>
          <w:cols w:space="720"/>
        </w:sectPr>
      </w:pPr>
    </w:p>
    <w:p w:rsidR="00DD74EB" w:rsidRDefault="00DD74EB" w:rsidP="00DD74EB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7"/>
      </w:tblGrid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210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7" w:type="dxa"/>
          </w:tcPr>
          <w:p w:rsidR="00DD74EB" w:rsidRDefault="00DD74EB" w:rsidP="00D059B7">
            <w:pPr>
              <w:pStyle w:val="TableParagraph"/>
              <w:spacing w:line="207" w:lineRule="exact"/>
              <w:ind w:left="106"/>
              <w:rPr>
                <w:sz w:val="19"/>
              </w:rPr>
            </w:pPr>
            <w:r>
              <w:rPr>
                <w:w w:val="105"/>
                <w:sz w:val="19"/>
              </w:rPr>
              <w:t>методами организации и саморазвитию на высоком уровне;</w:t>
            </w:r>
          </w:p>
        </w:tc>
      </w:tr>
    </w:tbl>
    <w:p w:rsidR="00DD74EB" w:rsidRDefault="00DD74EB" w:rsidP="00DD74EB">
      <w:pPr>
        <w:pStyle w:val="a3"/>
        <w:spacing w:before="4"/>
        <w:rPr>
          <w:sz w:val="11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8"/>
      </w:tblGrid>
      <w:tr w:rsidR="00DD74EB" w:rsidTr="00D059B7">
        <w:trPr>
          <w:trHeight w:val="532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before="19" w:line="247" w:lineRule="auto"/>
              <w:ind w:left="3437" w:hanging="269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ПК-1: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spacing w:val="-3"/>
                <w:w w:val="105"/>
                <w:sz w:val="19"/>
              </w:rPr>
              <w:t>готовностью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реализовывать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образовательные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программы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по</w:t>
            </w:r>
            <w:r>
              <w:rPr>
                <w:b/>
                <w:spacing w:val="-29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учебному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предмету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соответствии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с требованиями образовательных</w:t>
            </w:r>
            <w:r>
              <w:rPr>
                <w:b/>
                <w:spacing w:val="-8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стандартов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знает теоретические основы музыкального образования и воспитания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частично </w:t>
            </w:r>
            <w:proofErr w:type="spellStart"/>
            <w:r>
              <w:rPr>
                <w:w w:val="105"/>
                <w:sz w:val="19"/>
              </w:rPr>
              <w:t>знанет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теоретическин</w:t>
            </w:r>
            <w:proofErr w:type="spellEnd"/>
            <w:r>
              <w:rPr>
                <w:w w:val="105"/>
                <w:sz w:val="19"/>
              </w:rPr>
              <w:t xml:space="preserve"> основы музыкального образования и воспитания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низкий уровень знаний теоретических основ музыкального образования и воспитания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706"/>
              <w:rPr>
                <w:sz w:val="19"/>
              </w:rPr>
            </w:pPr>
            <w:r>
              <w:rPr>
                <w:w w:val="105"/>
                <w:sz w:val="19"/>
              </w:rPr>
              <w:t>готов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2"/>
                <w:w w:val="105"/>
                <w:sz w:val="19"/>
              </w:rPr>
              <w:t>реализовывать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образовательные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программы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учебному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предмету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соответствии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требованиями ФГОС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1104"/>
              <w:rPr>
                <w:sz w:val="19"/>
              </w:rPr>
            </w:pPr>
            <w:r>
              <w:rPr>
                <w:w w:val="105"/>
                <w:sz w:val="19"/>
              </w:rPr>
              <w:t>частично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готов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2"/>
                <w:w w:val="105"/>
                <w:sz w:val="19"/>
              </w:rPr>
              <w:t>реализовывать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образовательные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программы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учебному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предмету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соответствии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 требованиями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ФГОС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1388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готовности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2"/>
                <w:w w:val="105"/>
                <w:sz w:val="19"/>
              </w:rPr>
              <w:t>реализовывать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образовательные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программы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учебному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предмету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 соответствии с требованиями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ФГОС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706" w:firstLine="48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знает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организации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управления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педагогическим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процессом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315"/>
              <w:rPr>
                <w:sz w:val="19"/>
              </w:rPr>
            </w:pPr>
            <w:r>
              <w:rPr>
                <w:w w:val="105"/>
                <w:sz w:val="19"/>
              </w:rPr>
              <w:t>частично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знает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способы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организации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управления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педагогическим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процессом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 и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706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способов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организации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управления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педагогическим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процессом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развития детей и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</w:tbl>
    <w:p w:rsidR="00DD74EB" w:rsidRDefault="00DD74EB" w:rsidP="00DD74EB">
      <w:pPr>
        <w:pStyle w:val="a3"/>
        <w:spacing w:before="4"/>
        <w:rPr>
          <w:sz w:val="11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8"/>
      </w:tblGrid>
      <w:tr w:rsidR="00DD74EB" w:rsidTr="00D059B7">
        <w:trPr>
          <w:trHeight w:val="532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before="19" w:line="247" w:lineRule="auto"/>
              <w:ind w:left="4256" w:right="559" w:hanging="3731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ПК-3: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способностью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решать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задачи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воспитания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и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духовно-нравственного</w:t>
            </w:r>
            <w:r>
              <w:rPr>
                <w:b/>
                <w:spacing w:val="-29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развития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proofErr w:type="gramStart"/>
            <w:r>
              <w:rPr>
                <w:b/>
                <w:w w:val="105"/>
                <w:sz w:val="19"/>
              </w:rPr>
              <w:t>обучающихся</w:t>
            </w:r>
            <w:proofErr w:type="gramEnd"/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учебной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 xml:space="preserve">и </w:t>
            </w:r>
            <w:proofErr w:type="spellStart"/>
            <w:r>
              <w:rPr>
                <w:b/>
                <w:w w:val="105"/>
                <w:sz w:val="19"/>
              </w:rPr>
              <w:t>внеучебной</w:t>
            </w:r>
            <w:proofErr w:type="spellEnd"/>
            <w:r>
              <w:rPr>
                <w:b/>
                <w:spacing w:val="-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деятельности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знает методические основы музыкального образования и воспитания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частично знает методические основы музыкального образования и воспитания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низкий уровень знаний методических основ музыкального образования и воспитания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106"/>
              <w:rPr>
                <w:sz w:val="19"/>
              </w:rPr>
            </w:pPr>
            <w:r>
              <w:rPr>
                <w:w w:val="105"/>
                <w:sz w:val="19"/>
              </w:rPr>
              <w:t>применяет теорию и технологию музыкального образования с целью воспитания детей и 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706"/>
              <w:rPr>
                <w:sz w:val="19"/>
              </w:rPr>
            </w:pPr>
            <w:r>
              <w:rPr>
                <w:w w:val="105"/>
                <w:sz w:val="19"/>
              </w:rPr>
              <w:t>частично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применяет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теорию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технологию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целью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применения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технологии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целью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подростков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70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знает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организации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управления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педагогическим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процессом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315"/>
              <w:rPr>
                <w:sz w:val="19"/>
              </w:rPr>
            </w:pPr>
            <w:r>
              <w:rPr>
                <w:w w:val="105"/>
                <w:sz w:val="19"/>
              </w:rPr>
              <w:t>частично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знает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способы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организации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управления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педагогическим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процессом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 и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706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способов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организации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управления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педагогическим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процессом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развития детей и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</w:tbl>
    <w:p w:rsidR="00DD74EB" w:rsidRDefault="00DD74EB" w:rsidP="00DD74EB">
      <w:pPr>
        <w:pStyle w:val="a3"/>
        <w:spacing w:before="3" w:after="1"/>
        <w:rPr>
          <w:sz w:val="11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8"/>
      </w:tblGrid>
      <w:tr w:rsidR="00DD74EB" w:rsidTr="00D059B7">
        <w:trPr>
          <w:trHeight w:val="757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before="19" w:line="247" w:lineRule="auto"/>
              <w:ind w:left="397" w:right="430" w:hanging="1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ПК-4: способностью использовать возможности образовательной среды для достижения личностных, </w:t>
            </w:r>
            <w:proofErr w:type="spellStart"/>
            <w:r>
              <w:rPr>
                <w:b/>
                <w:sz w:val="19"/>
              </w:rPr>
              <w:t>метапредметных</w:t>
            </w:r>
            <w:proofErr w:type="spellEnd"/>
            <w:r>
              <w:rPr>
                <w:b/>
                <w:sz w:val="19"/>
              </w:rPr>
              <w:t xml:space="preserve"> и предметных результатов обучения и обеспечения качества учебно-воспитательного процесса </w:t>
            </w:r>
            <w:r>
              <w:rPr>
                <w:b/>
                <w:w w:val="105"/>
                <w:sz w:val="19"/>
              </w:rPr>
              <w:t>средствами преподаваемого учебного предмета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70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знает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основные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задачи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современные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тенденции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439"/>
              <w:rPr>
                <w:sz w:val="19"/>
              </w:rPr>
            </w:pPr>
            <w:r>
              <w:rPr>
                <w:w w:val="105"/>
                <w:sz w:val="19"/>
              </w:rPr>
              <w:t>частичное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задач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современных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тенденций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 и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315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задач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современных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тенденций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 детей 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формирует основы музыкальной культуры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gramStart"/>
            <w:r>
              <w:rPr>
                <w:w w:val="105"/>
                <w:sz w:val="19"/>
              </w:rPr>
              <w:t>способен</w:t>
            </w:r>
            <w:proofErr w:type="gramEnd"/>
            <w:r>
              <w:rPr>
                <w:w w:val="105"/>
                <w:sz w:val="19"/>
              </w:rPr>
              <w:t xml:space="preserve"> частично формировать основы музыкальной культуры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низкий уровень способности формировать основы музыкальной культуры детей и подростков</w:t>
            </w:r>
          </w:p>
        </w:tc>
      </w:tr>
      <w:tr w:rsidR="00DD74EB" w:rsidTr="00D059B7">
        <w:trPr>
          <w:trHeight w:val="268"/>
        </w:trPr>
        <w:tc>
          <w:tcPr>
            <w:tcW w:w="10774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DD74EB" w:rsidRDefault="00DD74EB" w:rsidP="00D059B7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знает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особенности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планирования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учёта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работы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музыкальному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образованию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воспитанию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подростков</w:t>
            </w:r>
          </w:p>
        </w:tc>
      </w:tr>
    </w:tbl>
    <w:p w:rsidR="00DD74EB" w:rsidRDefault="00DD74EB" w:rsidP="00DD74EB">
      <w:pPr>
        <w:spacing w:line="247" w:lineRule="auto"/>
        <w:rPr>
          <w:sz w:val="19"/>
        </w:rPr>
        <w:sectPr w:rsidR="00DD74EB">
          <w:pgSz w:w="11910" w:h="16840"/>
          <w:pgMar w:top="740" w:right="440" w:bottom="280" w:left="460" w:header="550" w:footer="0" w:gutter="0"/>
          <w:cols w:space="720"/>
        </w:sectPr>
      </w:pPr>
    </w:p>
    <w:p w:rsidR="00DD74EB" w:rsidRDefault="00DD74EB" w:rsidP="00DD74EB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7"/>
      </w:tblGrid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7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334"/>
              <w:rPr>
                <w:sz w:val="19"/>
              </w:rPr>
            </w:pPr>
            <w:r>
              <w:rPr>
                <w:w w:val="105"/>
                <w:sz w:val="19"/>
              </w:rPr>
              <w:t>частично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знает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особенности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планирования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учёта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работы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музыкальному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образованию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воспитанию детей 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  <w:tr w:rsidR="00DD74EB" w:rsidTr="00D059B7">
        <w:trPr>
          <w:trHeight w:val="472"/>
        </w:trPr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7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334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особенностей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планирования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учёта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работы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музыкальному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образованию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воспитанию детей 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</w:p>
        </w:tc>
      </w:tr>
    </w:tbl>
    <w:p w:rsidR="00DD74EB" w:rsidRDefault="00DD74EB" w:rsidP="00DD74EB">
      <w:pPr>
        <w:pStyle w:val="2"/>
        <w:spacing w:before="132"/>
      </w:pPr>
      <w:r>
        <w:rPr>
          <w:w w:val="105"/>
        </w:rPr>
        <w:t xml:space="preserve">В результате освоения дисциплины </w:t>
      </w:r>
      <w:proofErr w:type="gramStart"/>
      <w:r>
        <w:rPr>
          <w:w w:val="105"/>
        </w:rPr>
        <w:t>обучающийся</w:t>
      </w:r>
      <w:proofErr w:type="gramEnd"/>
      <w:r>
        <w:rPr>
          <w:w w:val="105"/>
        </w:rPr>
        <w:t xml:space="preserve"> должен</w:t>
      </w:r>
    </w:p>
    <w:p w:rsidR="00DD74EB" w:rsidRDefault="00DD74EB" w:rsidP="00DD74EB">
      <w:pPr>
        <w:pStyle w:val="a3"/>
        <w:spacing w:before="6"/>
        <w:rPr>
          <w:b/>
          <w:sz w:val="5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D059B7" w:rsidTr="00D059B7">
        <w:trPr>
          <w:trHeight w:val="268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3.1</w:t>
            </w:r>
          </w:p>
        </w:tc>
        <w:tc>
          <w:tcPr>
            <w:tcW w:w="10007" w:type="dxa"/>
            <w:vMerge w:val="restart"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теоретические основы музыкального образования и воспитания детей и подростков;</w:t>
            </w:r>
          </w:p>
          <w:p w:rsidR="00D059B7" w:rsidRDefault="00D059B7" w:rsidP="00D059B7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методологические основы музыкального образования и воспитания детей и подростков;</w:t>
            </w:r>
          </w:p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основные задачи и современные тенденции музыкального образования и воспитания детей и подростков.</w:t>
            </w:r>
          </w:p>
          <w:p w:rsidR="00D059B7" w:rsidRDefault="00D059B7" w:rsidP="00D059B7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применять теорию и технологию музыкального образования с целью воспитания детей и подростков;</w:t>
            </w:r>
          </w:p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формировать основы музыкальной культуры детей и подростков.</w:t>
            </w:r>
          </w:p>
          <w:p w:rsidR="00D059B7" w:rsidRDefault="00D059B7" w:rsidP="00D059B7">
            <w:pPr>
              <w:pStyle w:val="TableParagraph"/>
              <w:spacing w:before="3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организации и управления педагогическим процессом музыкального развития детей и подростков;</w:t>
            </w:r>
          </w:p>
          <w:p w:rsidR="00D059B7" w:rsidRDefault="00D059B7" w:rsidP="00D059B7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w w:val="105"/>
                <w:sz w:val="19"/>
              </w:rPr>
              <w:t>- планирования и учёт работы по музыкальному образованию и воспитанию детей и подростков.</w:t>
            </w:r>
          </w:p>
        </w:tc>
      </w:tr>
      <w:tr w:rsidR="00D059B7" w:rsidTr="00D059B7">
        <w:trPr>
          <w:trHeight w:val="278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3.1.1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</w:p>
        </w:tc>
      </w:tr>
      <w:tr w:rsidR="00D059B7" w:rsidTr="00D059B7">
        <w:trPr>
          <w:trHeight w:val="278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3.1.2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</w:p>
        </w:tc>
      </w:tr>
      <w:tr w:rsidR="00D059B7" w:rsidTr="00D059B7">
        <w:trPr>
          <w:trHeight w:val="270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3.1.3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</w:p>
        </w:tc>
      </w:tr>
      <w:tr w:rsidR="00D059B7" w:rsidTr="00D059B7">
        <w:trPr>
          <w:trHeight w:val="268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3.2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</w:p>
        </w:tc>
      </w:tr>
      <w:tr w:rsidR="00D059B7" w:rsidTr="00D059B7">
        <w:trPr>
          <w:trHeight w:val="278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3.2.1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</w:p>
        </w:tc>
      </w:tr>
      <w:tr w:rsidR="00D059B7" w:rsidTr="00D059B7">
        <w:trPr>
          <w:trHeight w:val="270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3.2.2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</w:p>
        </w:tc>
      </w:tr>
      <w:tr w:rsidR="00D059B7" w:rsidTr="00D059B7">
        <w:trPr>
          <w:trHeight w:val="268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3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3.3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</w:p>
        </w:tc>
      </w:tr>
      <w:tr w:rsidR="00D059B7" w:rsidTr="00D059B7">
        <w:trPr>
          <w:trHeight w:val="278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3.3.1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</w:p>
        </w:tc>
      </w:tr>
      <w:tr w:rsidR="00D059B7" w:rsidTr="00D059B7">
        <w:trPr>
          <w:trHeight w:val="270"/>
        </w:trPr>
        <w:tc>
          <w:tcPr>
            <w:tcW w:w="765" w:type="dxa"/>
          </w:tcPr>
          <w:p w:rsidR="00D059B7" w:rsidRDefault="00D059B7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3.3.2</w:t>
            </w:r>
          </w:p>
        </w:tc>
        <w:tc>
          <w:tcPr>
            <w:tcW w:w="10007" w:type="dxa"/>
            <w:vMerge/>
          </w:tcPr>
          <w:p w:rsidR="00D059B7" w:rsidRDefault="00D059B7" w:rsidP="00D059B7">
            <w:pPr>
              <w:pStyle w:val="TableParagraph"/>
              <w:spacing w:before="4"/>
              <w:ind w:left="58"/>
              <w:rPr>
                <w:sz w:val="19"/>
              </w:rPr>
            </w:pPr>
          </w:p>
        </w:tc>
      </w:tr>
    </w:tbl>
    <w:p w:rsidR="00DD74EB" w:rsidRDefault="00DD74EB" w:rsidP="00DD74EB">
      <w:pPr>
        <w:pStyle w:val="a3"/>
        <w:spacing w:before="7"/>
        <w:rPr>
          <w:b/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992"/>
        <w:gridCol w:w="709"/>
        <w:gridCol w:w="1134"/>
        <w:gridCol w:w="1276"/>
        <w:gridCol w:w="709"/>
        <w:gridCol w:w="1418"/>
      </w:tblGrid>
      <w:tr w:rsidR="00DD74EB" w:rsidTr="00D059B7">
        <w:trPr>
          <w:trHeight w:val="268"/>
        </w:trPr>
        <w:tc>
          <w:tcPr>
            <w:tcW w:w="10774" w:type="dxa"/>
            <w:gridSpan w:val="8"/>
          </w:tcPr>
          <w:p w:rsidR="00DD74EB" w:rsidRDefault="00DD74EB" w:rsidP="00D059B7">
            <w:pPr>
              <w:pStyle w:val="TableParagraph"/>
              <w:spacing w:line="207" w:lineRule="exact"/>
              <w:ind w:left="251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4. СТРУКТУРА И СОДЕРЖАНИЕ ДИСЦИПЛИНЫ (МОДУЛЯ)</w:t>
            </w:r>
          </w:p>
        </w:tc>
      </w:tr>
      <w:tr w:rsidR="00DD74EB" w:rsidTr="00D059B7">
        <w:trPr>
          <w:trHeight w:val="410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37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Код</w:t>
            </w:r>
          </w:p>
          <w:p w:rsidR="00DD74EB" w:rsidRDefault="00DD74EB" w:rsidP="00D059B7">
            <w:pPr>
              <w:pStyle w:val="TableParagraph"/>
              <w:spacing w:before="5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07" w:lineRule="exact"/>
              <w:ind w:left="169" w:right="169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Наименование разделов и тем /вид</w:t>
            </w:r>
          </w:p>
          <w:p w:rsidR="00DD74EB" w:rsidRDefault="00DD74EB" w:rsidP="00D059B7">
            <w:pPr>
              <w:pStyle w:val="TableParagraph"/>
              <w:spacing w:before="5" w:line="177" w:lineRule="exact"/>
              <w:ind w:left="169" w:right="158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45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Семестр /</w:t>
            </w:r>
          </w:p>
          <w:p w:rsidR="00DD74EB" w:rsidRDefault="00DD74EB" w:rsidP="00D059B7">
            <w:pPr>
              <w:pStyle w:val="TableParagraph"/>
              <w:spacing w:before="5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Курс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59" w:right="5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Часов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07" w:lineRule="exact"/>
              <w:ind w:left="66" w:right="61"/>
              <w:jc w:val="center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Компетен</w:t>
            </w:r>
            <w:proofErr w:type="spellEnd"/>
            <w:r>
              <w:rPr>
                <w:b/>
                <w:w w:val="105"/>
                <w:sz w:val="19"/>
              </w:rPr>
              <w:t>-</w:t>
            </w:r>
          </w:p>
          <w:p w:rsidR="00DD74EB" w:rsidRDefault="00DD74EB" w:rsidP="00D059B7">
            <w:pPr>
              <w:pStyle w:val="TableParagraph"/>
              <w:spacing w:before="5" w:line="177" w:lineRule="exact"/>
              <w:ind w:left="66" w:right="56"/>
              <w:jc w:val="center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ции</w:t>
            </w:r>
            <w:proofErr w:type="spellEnd"/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07" w:lineRule="exact"/>
              <w:ind w:left="11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Литература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2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Инте</w:t>
            </w:r>
          </w:p>
          <w:p w:rsidR="00DD74EB" w:rsidRDefault="00DD74EB" w:rsidP="00D059B7">
            <w:pPr>
              <w:pStyle w:val="TableParagraph"/>
              <w:spacing w:before="5" w:line="177" w:lineRule="exact"/>
              <w:ind w:left="120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ракт</w:t>
            </w:r>
            <w:proofErr w:type="spellEnd"/>
            <w:r>
              <w:rPr>
                <w:b/>
                <w:w w:val="105"/>
                <w:sz w:val="19"/>
              </w:rPr>
              <w:t>.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spacing w:line="207" w:lineRule="exact"/>
              <w:ind w:left="15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Примечание</w:t>
            </w:r>
          </w:p>
        </w:tc>
      </w:tr>
      <w:tr w:rsidR="00DD74EB" w:rsidTr="00D059B7">
        <w:trPr>
          <w:trHeight w:val="697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809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1. Музыкальн</w:t>
            </w:r>
            <w:proofErr w:type="gramStart"/>
            <w:r>
              <w:rPr>
                <w:b/>
                <w:w w:val="105"/>
                <w:sz w:val="19"/>
              </w:rPr>
              <w:t>о-</w:t>
            </w:r>
            <w:proofErr w:type="gramEnd"/>
            <w:r>
              <w:rPr>
                <w:b/>
                <w:w w:val="105"/>
                <w:sz w:val="19"/>
              </w:rPr>
              <w:t xml:space="preserve"> слушательская деятельность учащихся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92"/>
              <w:rPr>
                <w:sz w:val="19"/>
              </w:rPr>
            </w:pPr>
            <w:r>
              <w:rPr>
                <w:w w:val="105"/>
                <w:sz w:val="19"/>
              </w:rPr>
              <w:t xml:space="preserve">Задачи, содержание и организация </w:t>
            </w:r>
            <w:r>
              <w:rPr>
                <w:sz w:val="19"/>
              </w:rPr>
              <w:t xml:space="preserve">собственно музыкальной деятельности </w:t>
            </w:r>
            <w:r>
              <w:rPr>
                <w:w w:val="105"/>
                <w:sz w:val="19"/>
              </w:rPr>
              <w:t>учащихся 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92"/>
              <w:rPr>
                <w:sz w:val="19"/>
              </w:rPr>
            </w:pPr>
            <w:proofErr w:type="gramStart"/>
            <w:r>
              <w:rPr>
                <w:w w:val="105"/>
                <w:sz w:val="19"/>
              </w:rPr>
              <w:t>Методические подходы</w:t>
            </w:r>
            <w:proofErr w:type="gramEnd"/>
            <w:r>
              <w:rPr>
                <w:w w:val="105"/>
                <w:sz w:val="19"/>
              </w:rPr>
              <w:t xml:space="preserve"> к отбору содержания и организации музыкально</w:t>
            </w:r>
          </w:p>
          <w:p w:rsidR="00DD74EB" w:rsidRDefault="00DD74EB" w:rsidP="00D059B7">
            <w:pPr>
              <w:pStyle w:val="TableParagraph"/>
              <w:spacing w:line="247" w:lineRule="auto"/>
              <w:ind w:left="58" w:right="809"/>
              <w:rPr>
                <w:sz w:val="19"/>
              </w:rPr>
            </w:pPr>
            <w:r>
              <w:rPr>
                <w:sz w:val="19"/>
              </w:rPr>
              <w:t>-</w:t>
            </w:r>
            <w:proofErr w:type="spellStart"/>
            <w:r>
              <w:rPr>
                <w:sz w:val="19"/>
              </w:rPr>
              <w:t>слушательской</w:t>
            </w:r>
            <w:proofErr w:type="spellEnd"/>
            <w:r>
              <w:rPr>
                <w:sz w:val="19"/>
              </w:rPr>
              <w:t xml:space="preserve"> деятельности </w:t>
            </w:r>
            <w:r>
              <w:rPr>
                <w:w w:val="105"/>
                <w:sz w:val="19"/>
              </w:rPr>
              <w:t>учащихся /</w:t>
            </w:r>
            <w:proofErr w:type="spellStart"/>
            <w:proofErr w:type="gramStart"/>
            <w:r>
              <w:rPr>
                <w:w w:val="105"/>
                <w:sz w:val="19"/>
              </w:rPr>
              <w:t>Пр</w:t>
            </w:r>
            <w:proofErr w:type="spellEnd"/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Л2.3 Л2.4 Л2.5 Э1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54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Задачи и содержание </w:t>
            </w:r>
            <w:r>
              <w:rPr>
                <w:spacing w:val="-3"/>
                <w:w w:val="105"/>
                <w:sz w:val="19"/>
              </w:rPr>
              <w:t>музыкальн</w:t>
            </w:r>
            <w:proofErr w:type="gramStart"/>
            <w:r>
              <w:rPr>
                <w:spacing w:val="-3"/>
                <w:w w:val="105"/>
                <w:sz w:val="19"/>
              </w:rPr>
              <w:t>о-</w:t>
            </w:r>
            <w:proofErr w:type="gramEnd"/>
            <w:r>
              <w:rPr>
                <w:spacing w:val="-3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слушательской</w:t>
            </w:r>
            <w:proofErr w:type="spellEnd"/>
            <w:r>
              <w:rPr>
                <w:w w:val="105"/>
                <w:sz w:val="19"/>
              </w:rPr>
              <w:t xml:space="preserve"> деятельность учащихся 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1.4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Виды работы </w:t>
            </w:r>
            <w:r>
              <w:rPr>
                <w:spacing w:val="-3"/>
                <w:w w:val="105"/>
                <w:sz w:val="19"/>
              </w:rPr>
              <w:t xml:space="preserve">учителя </w:t>
            </w:r>
            <w:r>
              <w:rPr>
                <w:w w:val="105"/>
                <w:sz w:val="19"/>
              </w:rPr>
              <w:t xml:space="preserve">по подготовке и организации </w:t>
            </w:r>
            <w:r>
              <w:rPr>
                <w:spacing w:val="-3"/>
                <w:w w:val="105"/>
                <w:sz w:val="19"/>
              </w:rPr>
              <w:t>музыкальн</w:t>
            </w:r>
            <w:proofErr w:type="gramStart"/>
            <w:r>
              <w:rPr>
                <w:spacing w:val="-3"/>
                <w:w w:val="105"/>
                <w:sz w:val="19"/>
              </w:rPr>
              <w:t>о-</w:t>
            </w:r>
            <w:proofErr w:type="gramEnd"/>
            <w:r>
              <w:rPr>
                <w:spacing w:val="-3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слушательской</w:t>
            </w:r>
            <w:proofErr w:type="spellEnd"/>
            <w:r>
              <w:rPr>
                <w:w w:val="105"/>
                <w:sz w:val="19"/>
              </w:rPr>
              <w:t xml:space="preserve"> деятельность учащихся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Л2.3 Л2.4 Л2.5 Э1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1.5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311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Методическая разработка по организации </w:t>
            </w:r>
            <w:proofErr w:type="spellStart"/>
            <w:r>
              <w:rPr>
                <w:w w:val="105"/>
                <w:sz w:val="19"/>
              </w:rPr>
              <w:t>слушательской</w:t>
            </w:r>
            <w:proofErr w:type="spellEnd"/>
            <w:r>
              <w:rPr>
                <w:w w:val="105"/>
                <w:sz w:val="19"/>
              </w:rPr>
              <w:t xml:space="preserve"> деятельность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начальной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основной школе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</w:t>
            </w:r>
            <w:proofErr w:type="gramStart"/>
            <w:r>
              <w:rPr>
                <w:w w:val="105"/>
                <w:sz w:val="19"/>
              </w:rPr>
              <w:t>Ср</w:t>
            </w:r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16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Л2.3 Л2.4 Л2.5 Э1 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472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926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2. Вокально-хоровая деятельность учащихся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2.1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496"/>
              <w:rPr>
                <w:sz w:val="19"/>
              </w:rPr>
            </w:pPr>
            <w:r>
              <w:rPr>
                <w:w w:val="105"/>
                <w:sz w:val="19"/>
              </w:rPr>
              <w:t>Задачи, содержание и организация собственно вокально-хоровой деятельности учащихся 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2.2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59"/>
              <w:rPr>
                <w:sz w:val="19"/>
              </w:rPr>
            </w:pPr>
            <w:r>
              <w:rPr>
                <w:w w:val="105"/>
                <w:sz w:val="19"/>
              </w:rPr>
              <w:t>Задачи и содержание вокально-хоровой деятельность учащихся /</w:t>
            </w:r>
            <w:proofErr w:type="spellStart"/>
            <w:proofErr w:type="gramStart"/>
            <w:r>
              <w:rPr>
                <w:w w:val="105"/>
                <w:sz w:val="19"/>
              </w:rPr>
              <w:t>Пр</w:t>
            </w:r>
            <w:proofErr w:type="spellEnd"/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Л2.3 Л2.4 Л2.5 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2.3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223"/>
              <w:rPr>
                <w:sz w:val="19"/>
              </w:rPr>
            </w:pPr>
            <w:r>
              <w:rPr>
                <w:w w:val="105"/>
                <w:sz w:val="19"/>
              </w:rPr>
              <w:t>Методические подходы к отбору содержания и организации вокальн</w:t>
            </w:r>
            <w:proofErr w:type="gramStart"/>
            <w:r>
              <w:rPr>
                <w:w w:val="105"/>
                <w:sz w:val="19"/>
              </w:rPr>
              <w:t>о-</w:t>
            </w:r>
            <w:proofErr w:type="gramEnd"/>
            <w:r>
              <w:rPr>
                <w:w w:val="105"/>
                <w:sz w:val="19"/>
              </w:rPr>
              <w:t xml:space="preserve"> хоровой деятельности учащихся </w:t>
            </w:r>
            <w:r>
              <w:rPr>
                <w:spacing w:val="-4"/>
                <w:w w:val="105"/>
                <w:sz w:val="19"/>
              </w:rPr>
              <w:t>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</w:tbl>
    <w:p w:rsidR="00DD74EB" w:rsidRDefault="00DD74EB" w:rsidP="00DD74EB">
      <w:pPr>
        <w:rPr>
          <w:sz w:val="18"/>
        </w:rPr>
        <w:sectPr w:rsidR="00DD74EB">
          <w:pgSz w:w="11910" w:h="16840"/>
          <w:pgMar w:top="740" w:right="440" w:bottom="280" w:left="460" w:header="550" w:footer="0" w:gutter="0"/>
          <w:cols w:space="720"/>
        </w:sectPr>
      </w:pPr>
    </w:p>
    <w:p w:rsidR="00DD74EB" w:rsidRDefault="00DD74EB" w:rsidP="00DD74EB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992"/>
        <w:gridCol w:w="709"/>
        <w:gridCol w:w="1134"/>
        <w:gridCol w:w="1276"/>
        <w:gridCol w:w="709"/>
        <w:gridCol w:w="1418"/>
      </w:tblGrid>
      <w:tr w:rsidR="00DD74EB" w:rsidTr="00D059B7">
        <w:trPr>
          <w:trHeight w:val="697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2.4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Виды работы </w:t>
            </w:r>
            <w:r>
              <w:rPr>
                <w:spacing w:val="-3"/>
                <w:w w:val="105"/>
                <w:sz w:val="19"/>
              </w:rPr>
              <w:t xml:space="preserve">учителя </w:t>
            </w:r>
            <w:r>
              <w:rPr>
                <w:w w:val="105"/>
                <w:sz w:val="19"/>
              </w:rPr>
              <w:t>по подготовке и организации вокально-хоровой деятельность учащихся /</w:t>
            </w:r>
            <w:proofErr w:type="spellStart"/>
            <w:proofErr w:type="gramStart"/>
            <w:r>
              <w:rPr>
                <w:w w:val="105"/>
                <w:sz w:val="19"/>
              </w:rPr>
              <w:t>Пр</w:t>
            </w:r>
            <w:proofErr w:type="spellEnd"/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235" w:right="239"/>
              <w:jc w:val="both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 xml:space="preserve">.1 </w:t>
            </w:r>
            <w:r>
              <w:rPr>
                <w:spacing w:val="-6"/>
                <w:w w:val="105"/>
                <w:sz w:val="19"/>
              </w:rPr>
              <w:t xml:space="preserve">Л2.1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spacing w:val="-6"/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spacing w:val="-6"/>
                <w:w w:val="105"/>
                <w:sz w:val="19"/>
              </w:rPr>
              <w:t>Л2.5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2.5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92"/>
              <w:rPr>
                <w:sz w:val="19"/>
              </w:rPr>
            </w:pPr>
            <w:r>
              <w:rPr>
                <w:sz w:val="19"/>
              </w:rPr>
              <w:t>Смоделировать процесс вокальн</w:t>
            </w:r>
            <w:proofErr w:type="gramStart"/>
            <w:r>
              <w:rPr>
                <w:sz w:val="19"/>
              </w:rPr>
              <w:t>о-</w:t>
            </w:r>
            <w:proofErr w:type="gramEnd"/>
            <w:r>
              <w:rPr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хоровой работы в начальной и основной школе /Ср/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16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Л2.3 Л2.4 Л2.5 Э1 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472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935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Раздел 3. Игра учащихся на </w:t>
            </w:r>
            <w:r>
              <w:rPr>
                <w:b/>
                <w:sz w:val="19"/>
              </w:rPr>
              <w:t>музыкальных инструментах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3.1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240"/>
              <w:rPr>
                <w:sz w:val="19"/>
              </w:rPr>
            </w:pPr>
            <w:r>
              <w:rPr>
                <w:w w:val="105"/>
                <w:sz w:val="19"/>
              </w:rPr>
              <w:t>Задачи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содержание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обучения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игре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на </w:t>
            </w:r>
            <w:r>
              <w:rPr>
                <w:spacing w:val="-4"/>
                <w:w w:val="105"/>
                <w:sz w:val="19"/>
              </w:rPr>
              <w:t xml:space="preserve">музыкальных </w:t>
            </w:r>
            <w:r>
              <w:rPr>
                <w:spacing w:val="-2"/>
                <w:w w:val="105"/>
                <w:sz w:val="19"/>
              </w:rPr>
              <w:t>инструментах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697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3.2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92"/>
              <w:rPr>
                <w:sz w:val="19"/>
              </w:rPr>
            </w:pPr>
            <w:r>
              <w:rPr>
                <w:w w:val="105"/>
                <w:sz w:val="19"/>
              </w:rPr>
              <w:t>Методические подходы к отбору содержания и организации игры на музыкальных инструментах /</w:t>
            </w:r>
            <w:proofErr w:type="spellStart"/>
            <w:proofErr w:type="gramStart"/>
            <w:r>
              <w:rPr>
                <w:w w:val="105"/>
                <w:sz w:val="19"/>
              </w:rPr>
              <w:t>Пр</w:t>
            </w:r>
            <w:proofErr w:type="spellEnd"/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235" w:right="239"/>
              <w:jc w:val="both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 xml:space="preserve">.1 </w:t>
            </w:r>
            <w:r>
              <w:rPr>
                <w:spacing w:val="-6"/>
                <w:w w:val="105"/>
                <w:sz w:val="19"/>
              </w:rPr>
              <w:t xml:space="preserve">Л2.1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spacing w:val="-6"/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spacing w:val="-6"/>
                <w:w w:val="105"/>
                <w:sz w:val="19"/>
              </w:rPr>
              <w:t>Л2.5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3.3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503"/>
              <w:rPr>
                <w:sz w:val="19"/>
              </w:rPr>
            </w:pPr>
            <w:r>
              <w:rPr>
                <w:w w:val="105"/>
                <w:sz w:val="19"/>
              </w:rPr>
              <w:t>Задачи, содержание и организация музыкально-композиционной деятельности учащихся 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697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3.4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92"/>
              <w:rPr>
                <w:sz w:val="19"/>
              </w:rPr>
            </w:pPr>
            <w:proofErr w:type="gramStart"/>
            <w:r>
              <w:rPr>
                <w:w w:val="105"/>
                <w:sz w:val="19"/>
              </w:rPr>
              <w:t>Методические подходы</w:t>
            </w:r>
            <w:proofErr w:type="gramEnd"/>
            <w:r>
              <w:rPr>
                <w:w w:val="105"/>
                <w:sz w:val="19"/>
              </w:rPr>
              <w:t xml:space="preserve"> к отбору содержания и организации музыкально</w:t>
            </w:r>
          </w:p>
          <w:p w:rsidR="00DD74EB" w:rsidRDefault="00DD74EB" w:rsidP="00D059B7">
            <w:pPr>
              <w:pStyle w:val="TableParagraph"/>
              <w:spacing w:line="21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-композиционной деятельности /</w:t>
            </w:r>
            <w:proofErr w:type="spellStart"/>
            <w:proofErr w:type="gramStart"/>
            <w:r>
              <w:rPr>
                <w:w w:val="105"/>
                <w:sz w:val="19"/>
              </w:rPr>
              <w:t>Пр</w:t>
            </w:r>
            <w:proofErr w:type="spellEnd"/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235" w:right="239"/>
              <w:jc w:val="both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 xml:space="preserve">.1 </w:t>
            </w:r>
            <w:r>
              <w:rPr>
                <w:spacing w:val="-6"/>
                <w:w w:val="105"/>
                <w:sz w:val="19"/>
              </w:rPr>
              <w:t xml:space="preserve">Л2.1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spacing w:val="-6"/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spacing w:val="-6"/>
                <w:w w:val="105"/>
                <w:sz w:val="19"/>
              </w:rPr>
              <w:t>Л2.5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3.5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22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Методическая разработка по организации игры учащихся на элементарных </w:t>
            </w:r>
            <w:r>
              <w:rPr>
                <w:spacing w:val="-3"/>
                <w:w w:val="105"/>
                <w:sz w:val="19"/>
              </w:rPr>
              <w:t xml:space="preserve">музыкальных </w:t>
            </w:r>
            <w:r>
              <w:rPr>
                <w:spacing w:val="-2"/>
                <w:w w:val="105"/>
                <w:sz w:val="19"/>
              </w:rPr>
              <w:t xml:space="preserve">инструментах </w:t>
            </w:r>
            <w:r>
              <w:rPr>
                <w:w w:val="105"/>
                <w:sz w:val="19"/>
              </w:rPr>
              <w:t>в начальной школе /</w:t>
            </w:r>
            <w:proofErr w:type="gramStart"/>
            <w:r>
              <w:rPr>
                <w:w w:val="105"/>
                <w:sz w:val="19"/>
              </w:rPr>
              <w:t>Ср</w:t>
            </w:r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44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Л2.3 Л2.4 Л2.5 Э1 Э2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3.6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13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Методическая разработка по организации игры учащихся на </w:t>
            </w:r>
            <w:r>
              <w:rPr>
                <w:spacing w:val="-4"/>
                <w:w w:val="105"/>
                <w:sz w:val="19"/>
              </w:rPr>
              <w:t xml:space="preserve">музыкальных </w:t>
            </w:r>
            <w:r>
              <w:rPr>
                <w:spacing w:val="-2"/>
                <w:w w:val="105"/>
                <w:sz w:val="19"/>
              </w:rPr>
              <w:t xml:space="preserve">инструментах </w:t>
            </w:r>
            <w:r>
              <w:rPr>
                <w:w w:val="105"/>
                <w:sz w:val="19"/>
              </w:rPr>
              <w:t>в основной школе /</w:t>
            </w:r>
            <w:proofErr w:type="gramStart"/>
            <w:r>
              <w:rPr>
                <w:w w:val="105"/>
                <w:sz w:val="19"/>
              </w:rPr>
              <w:t>Ср</w:t>
            </w:r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44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Л2.3 Л2.4 Л2.5 Э1 Э2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697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556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Раздел 4. Урок как </w:t>
            </w:r>
            <w:r>
              <w:rPr>
                <w:b/>
                <w:spacing w:val="-4"/>
                <w:w w:val="105"/>
                <w:sz w:val="19"/>
              </w:rPr>
              <w:t>музыкальн</w:t>
            </w:r>
            <w:proofErr w:type="gramStart"/>
            <w:r>
              <w:rPr>
                <w:b/>
                <w:spacing w:val="-4"/>
                <w:w w:val="105"/>
                <w:sz w:val="19"/>
              </w:rPr>
              <w:t>о-</w:t>
            </w:r>
            <w:proofErr w:type="gramEnd"/>
            <w:r>
              <w:rPr>
                <w:b/>
                <w:spacing w:val="-4"/>
                <w:w w:val="105"/>
                <w:sz w:val="19"/>
              </w:rPr>
              <w:t xml:space="preserve"> </w:t>
            </w:r>
            <w:r>
              <w:rPr>
                <w:b/>
                <w:spacing w:val="-3"/>
                <w:w w:val="105"/>
                <w:sz w:val="19"/>
              </w:rPr>
              <w:t xml:space="preserve">педагогическое </w:t>
            </w:r>
            <w:r>
              <w:rPr>
                <w:b/>
                <w:w w:val="105"/>
                <w:sz w:val="19"/>
              </w:rPr>
              <w:t>произведение учителя музыки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4.1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271"/>
              <w:rPr>
                <w:sz w:val="19"/>
              </w:rPr>
            </w:pPr>
            <w:r>
              <w:rPr>
                <w:w w:val="105"/>
                <w:sz w:val="19"/>
              </w:rPr>
              <w:t>Проблема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целостности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урока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теории и методике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697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4.2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58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Значение планирования и </w:t>
            </w:r>
            <w:r>
              <w:rPr>
                <w:spacing w:val="-3"/>
                <w:w w:val="105"/>
                <w:sz w:val="19"/>
              </w:rPr>
              <w:t xml:space="preserve">учёта </w:t>
            </w:r>
            <w:r>
              <w:rPr>
                <w:w w:val="105"/>
                <w:sz w:val="19"/>
              </w:rPr>
              <w:t xml:space="preserve">результатов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 xml:space="preserve">работы, основные формы и </w:t>
            </w:r>
            <w:r>
              <w:rPr>
                <w:spacing w:val="-3"/>
                <w:w w:val="105"/>
                <w:sz w:val="19"/>
              </w:rPr>
              <w:t xml:space="preserve">виды </w:t>
            </w:r>
            <w:r>
              <w:rPr>
                <w:w w:val="105"/>
                <w:sz w:val="19"/>
              </w:rPr>
              <w:t>/</w:t>
            </w:r>
            <w:proofErr w:type="spellStart"/>
            <w:proofErr w:type="gramStart"/>
            <w:r>
              <w:rPr>
                <w:w w:val="105"/>
                <w:sz w:val="19"/>
              </w:rPr>
              <w:t>Пр</w:t>
            </w:r>
            <w:proofErr w:type="spellEnd"/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235" w:right="239"/>
              <w:jc w:val="both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 xml:space="preserve">.1 </w:t>
            </w:r>
            <w:r>
              <w:rPr>
                <w:spacing w:val="-6"/>
                <w:w w:val="105"/>
                <w:sz w:val="19"/>
              </w:rPr>
              <w:t xml:space="preserve">Л2.1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spacing w:val="-6"/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spacing w:val="-6"/>
                <w:w w:val="105"/>
                <w:sz w:val="19"/>
              </w:rPr>
              <w:t>Л2.5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1145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4.3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80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Пути </w:t>
            </w:r>
            <w:proofErr w:type="gramStart"/>
            <w:r>
              <w:rPr>
                <w:w w:val="105"/>
                <w:sz w:val="19"/>
              </w:rPr>
              <w:t>воплощения принципа целостности урока музыки</w:t>
            </w:r>
            <w:proofErr w:type="gramEnd"/>
            <w:r>
              <w:rPr>
                <w:w w:val="105"/>
                <w:sz w:val="19"/>
              </w:rPr>
              <w:t xml:space="preserve"> в </w:t>
            </w:r>
            <w:r>
              <w:rPr>
                <w:sz w:val="19"/>
              </w:rPr>
              <w:t>педагогической практике /Лек/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</w:t>
            </w:r>
            <w:proofErr w:type="gramStart"/>
            <w:r>
              <w:rPr>
                <w:spacing w:val="-3"/>
                <w:w w:val="105"/>
                <w:sz w:val="19"/>
              </w:rPr>
              <w:t>1</w:t>
            </w:r>
            <w:proofErr w:type="gramEnd"/>
            <w:r>
              <w:rPr>
                <w:spacing w:val="-3"/>
                <w:w w:val="105"/>
                <w:sz w:val="19"/>
              </w:rPr>
              <w:t>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Л2.1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Л2.5</w:t>
            </w:r>
          </w:p>
          <w:p w:rsidR="00DD74EB" w:rsidRDefault="00DD74EB" w:rsidP="00D059B7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4.4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828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Массовые и </w:t>
            </w:r>
            <w:r>
              <w:rPr>
                <w:spacing w:val="-3"/>
                <w:w w:val="105"/>
                <w:sz w:val="19"/>
              </w:rPr>
              <w:t xml:space="preserve">кружковые </w:t>
            </w:r>
            <w:r>
              <w:rPr>
                <w:w w:val="105"/>
                <w:sz w:val="19"/>
              </w:rPr>
              <w:t xml:space="preserve">формы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>работы /</w:t>
            </w:r>
            <w:proofErr w:type="spellStart"/>
            <w:proofErr w:type="gramStart"/>
            <w:r>
              <w:rPr>
                <w:w w:val="105"/>
                <w:sz w:val="19"/>
              </w:rPr>
              <w:t>Пр</w:t>
            </w:r>
            <w:proofErr w:type="spellEnd"/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Л1.2 Л2.1 Л2.2 Л2.3 Л2.4 Л2.5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4.5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250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Планирование и организация работы по </w:t>
            </w:r>
            <w:r>
              <w:rPr>
                <w:spacing w:val="-3"/>
                <w:w w:val="105"/>
                <w:sz w:val="19"/>
              </w:rPr>
              <w:t xml:space="preserve">музыкальному </w:t>
            </w:r>
            <w:proofErr w:type="spellStart"/>
            <w:r>
              <w:rPr>
                <w:w w:val="105"/>
                <w:sz w:val="19"/>
              </w:rPr>
              <w:t>образоваию</w:t>
            </w:r>
            <w:proofErr w:type="spellEnd"/>
            <w:r>
              <w:rPr>
                <w:w w:val="105"/>
                <w:sz w:val="19"/>
              </w:rPr>
              <w:t xml:space="preserve"> детей и подростков в </w:t>
            </w:r>
            <w:r>
              <w:rPr>
                <w:spacing w:val="-3"/>
                <w:w w:val="105"/>
                <w:sz w:val="19"/>
              </w:rPr>
              <w:t xml:space="preserve">условиях </w:t>
            </w:r>
            <w:r>
              <w:rPr>
                <w:w w:val="105"/>
                <w:sz w:val="19"/>
              </w:rPr>
              <w:t>реализации ФГОС нового поколения /</w:t>
            </w:r>
            <w:proofErr w:type="gramStart"/>
            <w:r>
              <w:rPr>
                <w:w w:val="105"/>
                <w:sz w:val="19"/>
              </w:rPr>
              <w:t>Ср</w:t>
            </w:r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80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Л2.4 Л2.5</w:t>
            </w:r>
          </w:p>
          <w:p w:rsidR="00DD74EB" w:rsidRDefault="00DD74EB" w:rsidP="00D059B7">
            <w:pPr>
              <w:pStyle w:val="TableParagraph"/>
              <w:spacing w:line="216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 xml:space="preserve"> Э2 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921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4.6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47" w:lineRule="auto"/>
              <w:ind w:left="58" w:right="84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Музыкальное </w:t>
            </w:r>
            <w:r>
              <w:rPr>
                <w:w w:val="105"/>
                <w:sz w:val="19"/>
              </w:rPr>
              <w:t>развитие детей и подростков в соответствии с требованиями ФГОС нового поколения /</w:t>
            </w:r>
            <w:proofErr w:type="gramStart"/>
            <w:r>
              <w:rPr>
                <w:w w:val="105"/>
                <w:sz w:val="19"/>
              </w:rPr>
              <w:t>Ср</w:t>
            </w:r>
            <w:proofErr w:type="gram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80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spacing w:line="247" w:lineRule="auto"/>
              <w:ind w:left="348" w:right="54" w:hanging="241"/>
              <w:rPr>
                <w:sz w:val="19"/>
              </w:rPr>
            </w:pPr>
            <w:r>
              <w:rPr>
                <w:w w:val="105"/>
                <w:sz w:val="19"/>
              </w:rPr>
              <w:t>ПК-1 ПК-3 ПК-4</w:t>
            </w: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 Л2.1 Л2.2 Л2.4 Л2.5</w:t>
            </w:r>
          </w:p>
          <w:p w:rsidR="00DD74EB" w:rsidRDefault="00DD74EB" w:rsidP="00D059B7">
            <w:pPr>
              <w:pStyle w:val="TableParagraph"/>
              <w:spacing w:line="216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 xml:space="preserve"> Э2 Э3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268"/>
        </w:trPr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4.7</w:t>
            </w:r>
          </w:p>
        </w:tc>
        <w:tc>
          <w:tcPr>
            <w:tcW w:w="3544" w:type="dxa"/>
          </w:tcPr>
          <w:p w:rsidR="00DD74EB" w:rsidRDefault="00DD74EB" w:rsidP="00D059B7">
            <w:pPr>
              <w:pStyle w:val="TableParagraph"/>
              <w:spacing w:line="207" w:lineRule="exact"/>
              <w:ind w:left="107"/>
              <w:rPr>
                <w:sz w:val="19"/>
              </w:rPr>
            </w:pPr>
            <w:r>
              <w:rPr>
                <w:w w:val="105"/>
                <w:sz w:val="19"/>
              </w:rPr>
              <w:t>/Экзамен/</w:t>
            </w:r>
          </w:p>
        </w:tc>
        <w:tc>
          <w:tcPr>
            <w:tcW w:w="992" w:type="dxa"/>
          </w:tcPr>
          <w:p w:rsidR="00DD74EB" w:rsidRDefault="00DD74EB" w:rsidP="00D059B7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36</w:t>
            </w:r>
          </w:p>
        </w:tc>
        <w:tc>
          <w:tcPr>
            <w:tcW w:w="1134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</w:tbl>
    <w:p w:rsidR="00DD74EB" w:rsidRDefault="00DD74EB" w:rsidP="00DD74EB">
      <w:pPr>
        <w:rPr>
          <w:sz w:val="18"/>
        </w:rPr>
        <w:sectPr w:rsidR="00DD74EB">
          <w:pgSz w:w="11910" w:h="16840"/>
          <w:pgMar w:top="740" w:right="440" w:bottom="280" w:left="460" w:header="550" w:footer="0" w:gutter="0"/>
          <w:cols w:space="720"/>
        </w:sectPr>
      </w:pPr>
    </w:p>
    <w:p w:rsidR="00DD74EB" w:rsidRDefault="00DD74EB" w:rsidP="00DD74EB">
      <w:pPr>
        <w:pStyle w:val="a3"/>
        <w:rPr>
          <w:sz w:val="20"/>
        </w:rPr>
      </w:pPr>
    </w:p>
    <w:p w:rsidR="00DD74EB" w:rsidRDefault="00DD74EB" w:rsidP="00DD74EB">
      <w:pPr>
        <w:pStyle w:val="a3"/>
        <w:spacing w:before="3"/>
        <w:rPr>
          <w:sz w:val="25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DD74EB" w:rsidTr="00D059B7">
        <w:trPr>
          <w:trHeight w:val="410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right="3782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 ФОНД ОЦЕНОЧНЫХ СРЕДСТВ</w:t>
            </w:r>
          </w:p>
        </w:tc>
      </w:tr>
      <w:tr w:rsidR="00DD74EB" w:rsidTr="00D059B7">
        <w:trPr>
          <w:trHeight w:val="268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right="3752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5.1. Контрольные вопросы и задания</w:t>
            </w:r>
          </w:p>
        </w:tc>
      </w:tr>
      <w:tr w:rsidR="00DD74EB" w:rsidTr="00D059B7">
        <w:trPr>
          <w:trHeight w:val="14273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Контрольные вопросы к зачету (2 семестр)</w:t>
            </w:r>
          </w:p>
          <w:p w:rsidR="00DD74EB" w:rsidRDefault="00DD74EB" w:rsidP="00D059B7">
            <w:pPr>
              <w:pStyle w:val="TableParagraph"/>
              <w:spacing w:before="11"/>
              <w:rPr>
                <w:sz w:val="19"/>
              </w:rPr>
            </w:pP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Музыка </w:t>
            </w:r>
            <w:r>
              <w:rPr>
                <w:w w:val="105"/>
                <w:sz w:val="19"/>
              </w:rPr>
              <w:t xml:space="preserve">как вид </w:t>
            </w:r>
            <w:r>
              <w:rPr>
                <w:spacing w:val="-3"/>
                <w:w w:val="105"/>
                <w:sz w:val="19"/>
              </w:rPr>
              <w:t xml:space="preserve">искусства. </w:t>
            </w:r>
            <w:r>
              <w:rPr>
                <w:w w:val="105"/>
                <w:sz w:val="19"/>
              </w:rPr>
              <w:t xml:space="preserve">Особенности и специфические черты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3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Научные </w:t>
            </w:r>
            <w:r>
              <w:rPr>
                <w:w w:val="105"/>
                <w:sz w:val="19"/>
              </w:rPr>
              <w:t xml:space="preserve">основы теории и методики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дошкольников.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Становление отечественной системы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Характеристика отечественной системы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воспитания детей дошкольного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Задачи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 xml:space="preserve">воспитания в дошкольном образовательном </w:t>
            </w:r>
            <w:r>
              <w:rPr>
                <w:spacing w:val="-3"/>
                <w:w w:val="105"/>
                <w:sz w:val="19"/>
              </w:rPr>
              <w:t>учреждении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(ДОУ).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Содержание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воспитания в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ДОУ.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Музыкальность, </w:t>
            </w:r>
            <w:r>
              <w:rPr>
                <w:w w:val="105"/>
                <w:sz w:val="19"/>
              </w:rPr>
              <w:t xml:space="preserve">ее </w:t>
            </w:r>
            <w:r>
              <w:rPr>
                <w:spacing w:val="-3"/>
                <w:w w:val="105"/>
                <w:sz w:val="19"/>
              </w:rPr>
              <w:t xml:space="preserve">структура. </w:t>
            </w:r>
            <w:r>
              <w:rPr>
                <w:w w:val="105"/>
                <w:sz w:val="19"/>
              </w:rPr>
              <w:t xml:space="preserve">Основные </w:t>
            </w:r>
            <w:r>
              <w:rPr>
                <w:spacing w:val="-4"/>
                <w:w w:val="105"/>
                <w:sz w:val="19"/>
              </w:rPr>
              <w:t xml:space="preserve">музыкальные </w:t>
            </w:r>
            <w:r>
              <w:rPr>
                <w:w w:val="105"/>
                <w:sz w:val="19"/>
              </w:rPr>
              <w:t>способности (Б.М.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Теплов).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Музыкальность, </w:t>
            </w:r>
            <w:r>
              <w:rPr>
                <w:w w:val="105"/>
                <w:sz w:val="19"/>
              </w:rPr>
              <w:t xml:space="preserve">ее </w:t>
            </w:r>
            <w:r>
              <w:rPr>
                <w:spacing w:val="-3"/>
                <w:w w:val="105"/>
                <w:sz w:val="19"/>
              </w:rPr>
              <w:t xml:space="preserve">структура. </w:t>
            </w:r>
            <w:r>
              <w:rPr>
                <w:w w:val="105"/>
                <w:sz w:val="19"/>
              </w:rPr>
              <w:t xml:space="preserve">Основные </w:t>
            </w:r>
            <w:r>
              <w:rPr>
                <w:spacing w:val="-4"/>
                <w:w w:val="105"/>
                <w:sz w:val="19"/>
              </w:rPr>
              <w:t xml:space="preserve">музыкальные </w:t>
            </w:r>
            <w:r>
              <w:rPr>
                <w:w w:val="105"/>
                <w:sz w:val="19"/>
              </w:rPr>
              <w:t>способности (Н.А.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Ветлугина).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Музыкальность, </w:t>
            </w:r>
            <w:r>
              <w:rPr>
                <w:w w:val="105"/>
                <w:sz w:val="19"/>
              </w:rPr>
              <w:t xml:space="preserve">ее </w:t>
            </w:r>
            <w:r>
              <w:rPr>
                <w:spacing w:val="-3"/>
                <w:w w:val="105"/>
                <w:sz w:val="19"/>
              </w:rPr>
              <w:t xml:space="preserve">структура. </w:t>
            </w:r>
            <w:r>
              <w:rPr>
                <w:w w:val="105"/>
                <w:sz w:val="19"/>
              </w:rPr>
              <w:t xml:space="preserve">Основные </w:t>
            </w:r>
            <w:r>
              <w:rPr>
                <w:spacing w:val="-4"/>
                <w:w w:val="105"/>
                <w:sz w:val="19"/>
              </w:rPr>
              <w:t xml:space="preserve">музыкальные </w:t>
            </w:r>
            <w:r>
              <w:rPr>
                <w:w w:val="105"/>
                <w:sz w:val="19"/>
              </w:rPr>
              <w:t>способности (К.В.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Тарасова).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Основные </w:t>
            </w:r>
            <w:r>
              <w:rPr>
                <w:spacing w:val="-3"/>
                <w:w w:val="105"/>
                <w:sz w:val="19"/>
              </w:rPr>
              <w:t xml:space="preserve">возрастные </w:t>
            </w:r>
            <w:r>
              <w:rPr>
                <w:w w:val="105"/>
                <w:sz w:val="19"/>
              </w:rPr>
              <w:t xml:space="preserve">этапы формирования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способностей.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Развитие музыкально-сенсорных способностей у детей</w:t>
            </w:r>
            <w:r>
              <w:rPr>
                <w:spacing w:val="-3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дошкольного возраста.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восприятия у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дошкольников.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Музыкально-исполнительская деятельность детей дошкольного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 w:line="247" w:lineRule="auto"/>
              <w:ind w:left="58" w:right="1023" w:firstLine="0"/>
              <w:rPr>
                <w:sz w:val="19"/>
              </w:rPr>
            </w:pPr>
            <w:r>
              <w:rPr>
                <w:w w:val="105"/>
                <w:sz w:val="19"/>
              </w:rPr>
              <w:t>Значение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задачи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слушания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Программные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требования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слушанию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слушания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line="217" w:lineRule="exact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Методика проведения слушания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дошкольном образовательном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Физиологические основы пения и основные певческие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Детский голос. Его особенности и </w:t>
            </w:r>
            <w:r>
              <w:rPr>
                <w:spacing w:val="-3"/>
                <w:w w:val="105"/>
                <w:sz w:val="19"/>
              </w:rPr>
              <w:t>условия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охраны.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Значение и </w:t>
            </w:r>
            <w:r>
              <w:rPr>
                <w:spacing w:val="-3"/>
                <w:w w:val="105"/>
                <w:sz w:val="19"/>
              </w:rPr>
              <w:t xml:space="preserve">задачи </w:t>
            </w:r>
            <w:r>
              <w:rPr>
                <w:w w:val="105"/>
                <w:sz w:val="19"/>
              </w:rPr>
              <w:t>обучения пению в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ДОУ.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Формирование песенного творчества у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дошкольников.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z w:val="19"/>
              </w:rPr>
              <w:t xml:space="preserve">Значение и  </w:t>
            </w:r>
            <w:r>
              <w:rPr>
                <w:spacing w:val="-3"/>
                <w:sz w:val="19"/>
              </w:rPr>
              <w:t xml:space="preserve">задачи  </w:t>
            </w:r>
            <w:r>
              <w:rPr>
                <w:sz w:val="19"/>
              </w:rPr>
              <w:t>музыкально-ритмических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z w:val="19"/>
              </w:rPr>
              <w:t>движений.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sz w:val="19"/>
              </w:rPr>
              <w:t>Музыкально-ритмические навыки  и  их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z w:val="19"/>
              </w:rPr>
              <w:t>характеристика.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Навыки выразительного движения у детей дошкольного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Методика обучения детей </w:t>
            </w:r>
            <w:r>
              <w:rPr>
                <w:spacing w:val="-4"/>
                <w:w w:val="105"/>
                <w:sz w:val="19"/>
              </w:rPr>
              <w:t xml:space="preserve">музыкальным </w:t>
            </w:r>
            <w:r>
              <w:rPr>
                <w:w w:val="105"/>
                <w:sz w:val="19"/>
              </w:rPr>
              <w:t>играм, пляскам 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хороводам.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Музыкально-игровое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творчество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детей.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Использование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этюдов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дошкольном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Основные методы и приемы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дошкольников.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Формы организации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>деятельности детей дошкольного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9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Классификация детских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инструментов.</w:t>
            </w:r>
          </w:p>
          <w:p w:rsidR="00DD74EB" w:rsidRDefault="00DD74EB" w:rsidP="00D059B7">
            <w:pPr>
              <w:pStyle w:val="TableParagraph"/>
              <w:spacing w:before="6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28.3начение и задачи обучения детей игре на музыкальных инструментах.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Методика обучения детей игре на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инструментах.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Музыкальные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занятия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обучения.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Их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значение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организация.</w:t>
            </w:r>
            <w:r>
              <w:rPr>
                <w:spacing w:val="-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Виды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занятий.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Значение и организация праздников в дошкольном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Программа-сценарий праздника. Его </w:t>
            </w:r>
            <w:r>
              <w:rPr>
                <w:spacing w:val="-4"/>
                <w:w w:val="105"/>
                <w:sz w:val="19"/>
              </w:rPr>
              <w:t xml:space="preserve">структура </w:t>
            </w:r>
            <w:r>
              <w:rPr>
                <w:w w:val="105"/>
                <w:sz w:val="19"/>
              </w:rPr>
              <w:t>и требования к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составлению.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Подготовка детей к </w:t>
            </w:r>
            <w:r>
              <w:rPr>
                <w:spacing w:val="-3"/>
                <w:w w:val="105"/>
                <w:sz w:val="19"/>
              </w:rPr>
              <w:t xml:space="preserve">празднику. </w:t>
            </w:r>
            <w:r>
              <w:rPr>
                <w:w w:val="105"/>
                <w:sz w:val="19"/>
              </w:rPr>
              <w:t>Участие взрослых в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праздниках.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Самостоятельная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художественная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деятельность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дошкольников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педагогическое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руководство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spacing w:val="-5"/>
                <w:w w:val="105"/>
                <w:sz w:val="19"/>
              </w:rPr>
              <w:t>ею.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Музыка </w:t>
            </w:r>
            <w:r>
              <w:rPr>
                <w:w w:val="105"/>
                <w:sz w:val="19"/>
              </w:rPr>
              <w:t>в быту дошкольного образовательного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Особенности и возможности детского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>Взаимосвязь обучения и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 творческих </w:t>
            </w:r>
            <w:r>
              <w:rPr>
                <w:spacing w:val="-3"/>
                <w:w w:val="105"/>
                <w:sz w:val="19"/>
              </w:rPr>
              <w:t xml:space="preserve">заданий, его сущность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своеобразие.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 w:line="247" w:lineRule="auto"/>
              <w:ind w:left="58" w:right="633" w:firstLine="0"/>
              <w:rPr>
                <w:sz w:val="19"/>
              </w:rPr>
            </w:pPr>
            <w:r>
              <w:rPr>
                <w:w w:val="105"/>
                <w:sz w:val="19"/>
              </w:rPr>
              <w:t>Особенности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раннего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возраста.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Возрастные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показатели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 раннего возраста.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line="217" w:lineRule="exact"/>
              <w:rPr>
                <w:sz w:val="19"/>
              </w:rPr>
            </w:pPr>
            <w:r>
              <w:rPr>
                <w:w w:val="105"/>
                <w:sz w:val="19"/>
              </w:rPr>
              <w:t>Создание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развивающей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среды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дошкольном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Использование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музыкально-дидактических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игр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пособий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работе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дошкольниками.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Методика работы с </w:t>
            </w:r>
            <w:r>
              <w:rPr>
                <w:spacing w:val="-4"/>
                <w:w w:val="105"/>
                <w:sz w:val="19"/>
              </w:rPr>
              <w:t xml:space="preserve">≪Музыкальным </w:t>
            </w:r>
            <w:r>
              <w:rPr>
                <w:w w:val="105"/>
                <w:sz w:val="19"/>
              </w:rPr>
              <w:t>букварем≪ Н. А.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Ветлугиной.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Значение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формы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планирования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 xml:space="preserve">учета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>работы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дошкольном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Роль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руководителя в дошкольном образовательном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Роль воспитателя в осуществлении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воспитания детей дошкольного</w:t>
            </w:r>
            <w:r>
              <w:rPr>
                <w:spacing w:val="-3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Функции </w:t>
            </w:r>
            <w:r>
              <w:rPr>
                <w:spacing w:val="-4"/>
                <w:w w:val="105"/>
                <w:sz w:val="19"/>
              </w:rPr>
              <w:t xml:space="preserve">заведующего </w:t>
            </w:r>
            <w:r>
              <w:rPr>
                <w:w w:val="105"/>
                <w:sz w:val="19"/>
              </w:rPr>
              <w:t xml:space="preserve">и старшего воспитателя в организации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before="6" w:line="247" w:lineRule="auto"/>
              <w:ind w:left="58" w:right="702" w:firstLine="0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физкультура.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Проведение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физкультурных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занятий,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гимнастики,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спортивных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развлечений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праздников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под </w:t>
            </w:r>
            <w:r>
              <w:rPr>
                <w:spacing w:val="-4"/>
                <w:w w:val="105"/>
                <w:sz w:val="19"/>
              </w:rPr>
              <w:t>музыку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8"/>
              </w:numPr>
              <w:tabs>
                <w:tab w:val="left" w:pos="351"/>
              </w:tabs>
              <w:spacing w:line="217" w:lineRule="exact"/>
              <w:rPr>
                <w:sz w:val="19"/>
              </w:rPr>
            </w:pPr>
            <w:r>
              <w:rPr>
                <w:w w:val="105"/>
                <w:sz w:val="19"/>
              </w:rPr>
              <w:t>Выдающийся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преподаватель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фортепиано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proofErr w:type="spellStart"/>
            <w:r>
              <w:rPr>
                <w:spacing w:val="-3"/>
                <w:w w:val="105"/>
                <w:sz w:val="19"/>
              </w:rPr>
              <w:t>Г.Г.Нейгауз</w:t>
            </w:r>
            <w:proofErr w:type="spellEnd"/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считал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себя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учителем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Как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Вы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считаете,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почему?</w:t>
            </w:r>
          </w:p>
          <w:p w:rsidR="00DD74EB" w:rsidRDefault="00DD74EB" w:rsidP="00D059B7">
            <w:pPr>
              <w:pStyle w:val="TableParagraph"/>
              <w:rPr>
                <w:sz w:val="20"/>
              </w:rPr>
            </w:pPr>
          </w:p>
          <w:p w:rsidR="00DD74EB" w:rsidRDefault="00DD74EB" w:rsidP="00D059B7">
            <w:pPr>
              <w:pStyle w:val="TableParagraph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Контрольные вопросы к зачёту (3 семестр)</w:t>
            </w:r>
          </w:p>
          <w:p w:rsidR="00DD74EB" w:rsidRDefault="00DD74EB" w:rsidP="00D059B7">
            <w:pPr>
              <w:pStyle w:val="TableParagraph"/>
              <w:rPr>
                <w:sz w:val="20"/>
              </w:rPr>
            </w:pPr>
          </w:p>
          <w:p w:rsidR="00DD74EB" w:rsidRDefault="00DD74EB" w:rsidP="00DD74EB">
            <w:pPr>
              <w:pStyle w:val="TableParagraph"/>
              <w:numPr>
                <w:ilvl w:val="0"/>
                <w:numId w:val="17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Каким Вы представляете содержание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школьника?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7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 чем Вы </w:t>
            </w:r>
            <w:r>
              <w:rPr>
                <w:spacing w:val="-3"/>
                <w:w w:val="105"/>
                <w:sz w:val="19"/>
              </w:rPr>
              <w:t xml:space="preserve">видите </w:t>
            </w:r>
            <w:r>
              <w:rPr>
                <w:w w:val="105"/>
                <w:sz w:val="19"/>
              </w:rPr>
              <w:t xml:space="preserve">взаимосвязь основных </w:t>
            </w:r>
            <w:r>
              <w:rPr>
                <w:spacing w:val="-3"/>
                <w:w w:val="105"/>
                <w:sz w:val="19"/>
              </w:rPr>
              <w:t>задач музыкального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7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 чем проявляется специфика способов </w:t>
            </w:r>
            <w:r>
              <w:rPr>
                <w:spacing w:val="-3"/>
                <w:w w:val="105"/>
                <w:sz w:val="19"/>
              </w:rPr>
              <w:t>музыкальной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деятельности?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7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 чем проявляется опыт творческой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>деятельности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школьников?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7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Какие из методов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 xml:space="preserve">образования </w:t>
            </w:r>
            <w:r>
              <w:rPr>
                <w:spacing w:val="-3"/>
                <w:w w:val="105"/>
                <w:sz w:val="19"/>
              </w:rPr>
              <w:t xml:space="preserve">кажутся </w:t>
            </w:r>
            <w:r>
              <w:rPr>
                <w:w w:val="105"/>
                <w:sz w:val="19"/>
              </w:rPr>
              <w:t>Вам наиболее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важными?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7"/>
              </w:numPr>
              <w:tabs>
                <w:tab w:val="left" w:pos="254"/>
              </w:tabs>
              <w:spacing w:before="6" w:line="247" w:lineRule="auto"/>
              <w:ind w:left="58" w:right="1172" w:firstLine="0"/>
              <w:rPr>
                <w:sz w:val="19"/>
              </w:rPr>
            </w:pPr>
            <w:r>
              <w:rPr>
                <w:w w:val="105"/>
                <w:sz w:val="19"/>
              </w:rPr>
              <w:t>В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чем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сущность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урока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урока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искусства,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его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общее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особенное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сопоставлении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уроками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 xml:space="preserve">другим </w:t>
            </w:r>
            <w:r>
              <w:rPr>
                <w:w w:val="105"/>
                <w:sz w:val="19"/>
              </w:rPr>
              <w:t>предметам художественного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цикла?</w:t>
            </w:r>
          </w:p>
        </w:tc>
      </w:tr>
    </w:tbl>
    <w:p w:rsidR="00DD74EB" w:rsidRDefault="00DD74EB" w:rsidP="00DD74EB">
      <w:pPr>
        <w:spacing w:line="247" w:lineRule="auto"/>
        <w:rPr>
          <w:sz w:val="19"/>
        </w:rPr>
        <w:sectPr w:rsidR="00DD74EB">
          <w:pgSz w:w="11910" w:h="16840"/>
          <w:pgMar w:top="740" w:right="440" w:bottom="280" w:left="460" w:header="550" w:footer="0" w:gutter="0"/>
          <w:cols w:space="720"/>
        </w:sectPr>
      </w:pPr>
    </w:p>
    <w:p w:rsidR="00DD74EB" w:rsidRDefault="00DD74EB" w:rsidP="00DD74EB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DD74EB" w:rsidTr="00D059B7">
        <w:trPr>
          <w:trHeight w:val="15265"/>
        </w:trPr>
        <w:tc>
          <w:tcPr>
            <w:tcW w:w="10773" w:type="dxa"/>
          </w:tcPr>
          <w:p w:rsidR="00DD74EB" w:rsidRDefault="00DD74EB" w:rsidP="00DD74EB">
            <w:pPr>
              <w:pStyle w:val="TableParagraph"/>
              <w:numPr>
                <w:ilvl w:val="0"/>
                <w:numId w:val="16"/>
              </w:numPr>
              <w:tabs>
                <w:tab w:val="left" w:pos="254"/>
              </w:tabs>
              <w:spacing w:line="207" w:lineRule="exact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 чем </w:t>
            </w:r>
            <w:r>
              <w:rPr>
                <w:spacing w:val="-3"/>
                <w:w w:val="105"/>
                <w:sz w:val="19"/>
              </w:rPr>
              <w:t xml:space="preserve">выражается </w:t>
            </w:r>
            <w:r>
              <w:rPr>
                <w:w w:val="105"/>
                <w:sz w:val="19"/>
              </w:rPr>
              <w:t xml:space="preserve">дифференциация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6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Раскройте </w:t>
            </w:r>
            <w:r>
              <w:rPr>
                <w:spacing w:val="-3"/>
                <w:w w:val="105"/>
                <w:sz w:val="19"/>
              </w:rPr>
              <w:t xml:space="preserve">сущность </w:t>
            </w:r>
            <w:r>
              <w:rPr>
                <w:w w:val="105"/>
                <w:sz w:val="19"/>
              </w:rPr>
              <w:t xml:space="preserve">регионального подхода в </w:t>
            </w:r>
            <w:r>
              <w:rPr>
                <w:spacing w:val="-3"/>
                <w:w w:val="105"/>
                <w:sz w:val="19"/>
              </w:rPr>
              <w:t>музыкальном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6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Каковы </w:t>
            </w:r>
            <w:r>
              <w:rPr>
                <w:spacing w:val="-4"/>
                <w:w w:val="105"/>
                <w:sz w:val="19"/>
              </w:rPr>
              <w:t xml:space="preserve">пути </w:t>
            </w:r>
            <w:r>
              <w:rPr>
                <w:w w:val="105"/>
                <w:sz w:val="19"/>
              </w:rPr>
              <w:t xml:space="preserve">стимулирования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spacing w:val="2"/>
                <w:w w:val="105"/>
                <w:sz w:val="19"/>
              </w:rPr>
              <w:t>самообразования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школьников?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6"/>
              </w:numPr>
              <w:tabs>
                <w:tab w:val="left" w:pos="351"/>
              </w:tabs>
              <w:spacing w:before="6" w:line="247" w:lineRule="auto"/>
              <w:ind w:left="58" w:right="1500" w:firstLine="0"/>
              <w:rPr>
                <w:sz w:val="19"/>
              </w:rPr>
            </w:pPr>
            <w:r>
              <w:rPr>
                <w:w w:val="105"/>
                <w:sz w:val="19"/>
              </w:rPr>
              <w:t>Какие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из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методов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диагностики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школьников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Вам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кажутся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наиболее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достоверными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эффективными?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6"/>
              </w:numPr>
              <w:tabs>
                <w:tab w:val="left" w:pos="351"/>
              </w:tabs>
              <w:spacing w:line="247" w:lineRule="auto"/>
              <w:ind w:left="58" w:right="636" w:firstLine="0"/>
              <w:rPr>
                <w:sz w:val="19"/>
              </w:rPr>
            </w:pPr>
            <w:r>
              <w:rPr>
                <w:w w:val="105"/>
                <w:sz w:val="19"/>
              </w:rPr>
              <w:t>Каковы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Ваш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взгляд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критерии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уроке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итоговой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аттестации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начальной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основной школы?</w:t>
            </w:r>
          </w:p>
          <w:p w:rsidR="00DD74EB" w:rsidRDefault="00DD74EB" w:rsidP="00D059B7">
            <w:pPr>
              <w:pStyle w:val="TableParagraph"/>
              <w:spacing w:before="2"/>
              <w:rPr>
                <w:sz w:val="19"/>
              </w:rPr>
            </w:pPr>
          </w:p>
          <w:p w:rsidR="00DD74EB" w:rsidRDefault="00DD74EB" w:rsidP="00D059B7">
            <w:pPr>
              <w:pStyle w:val="TableParagraph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Контрольные вопросы к экзамену (4 семестр)</w:t>
            </w:r>
          </w:p>
          <w:p w:rsidR="00DD74EB" w:rsidRDefault="00DD74EB" w:rsidP="00D059B7">
            <w:pPr>
              <w:pStyle w:val="TableParagraph"/>
              <w:rPr>
                <w:sz w:val="20"/>
              </w:rPr>
            </w:pP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line="247" w:lineRule="auto"/>
              <w:ind w:right="656" w:firstLine="0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Функция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место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роль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эстетического, нравственного воспитания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line="217" w:lineRule="exact"/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Цель и </w:t>
            </w:r>
            <w:r>
              <w:rPr>
                <w:spacing w:val="-3"/>
                <w:w w:val="105"/>
                <w:sz w:val="19"/>
              </w:rPr>
              <w:t>задачи музыкального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before="6"/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Методические приемы раскрытия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произведения по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слушанию.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before="6"/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Принципы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before="6"/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Элементы содержания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before="5"/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Виды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>деятельности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before="6"/>
              <w:ind w:left="253" w:hanging="196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Межпредметные</w:t>
            </w:r>
            <w:proofErr w:type="spellEnd"/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связи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предмета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«Музыка»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предметами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художественно-гуманитарного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цикла.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before="6"/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Методы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254"/>
              </w:tabs>
              <w:spacing w:before="6"/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Формы организации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занятий.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Дифференциация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содержания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методов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музыкальном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образовании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их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музыкальное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самообразование.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Общие положения, принципы формирования </w:t>
            </w:r>
            <w:r>
              <w:rPr>
                <w:spacing w:val="-3"/>
                <w:w w:val="105"/>
                <w:sz w:val="19"/>
              </w:rPr>
              <w:t xml:space="preserve">учебного </w:t>
            </w:r>
            <w:r>
              <w:rPr>
                <w:w w:val="105"/>
                <w:sz w:val="19"/>
              </w:rPr>
              <w:t>предмета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«Музыка».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Характеристика программы по </w:t>
            </w:r>
            <w:r>
              <w:rPr>
                <w:spacing w:val="-4"/>
                <w:w w:val="105"/>
                <w:sz w:val="19"/>
              </w:rPr>
              <w:t xml:space="preserve">музыке </w:t>
            </w:r>
            <w:proofErr w:type="spellStart"/>
            <w:r>
              <w:rPr>
                <w:w w:val="105"/>
                <w:sz w:val="19"/>
              </w:rPr>
              <w:t>Д.Б.Кабалевского</w:t>
            </w:r>
            <w:proofErr w:type="spellEnd"/>
            <w:r>
              <w:rPr>
                <w:w w:val="105"/>
                <w:sz w:val="19"/>
              </w:rPr>
              <w:t>. Начальные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классы.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Характеристика программы по </w:t>
            </w:r>
            <w:r>
              <w:rPr>
                <w:spacing w:val="-4"/>
                <w:w w:val="105"/>
                <w:sz w:val="19"/>
              </w:rPr>
              <w:t xml:space="preserve">музыке </w:t>
            </w:r>
            <w:proofErr w:type="spellStart"/>
            <w:r>
              <w:rPr>
                <w:w w:val="105"/>
                <w:sz w:val="19"/>
              </w:rPr>
              <w:t>Д.Б.Кабалевского</w:t>
            </w:r>
            <w:proofErr w:type="spellEnd"/>
            <w:r>
              <w:rPr>
                <w:w w:val="105"/>
                <w:sz w:val="19"/>
              </w:rPr>
              <w:t>. 5-8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классы.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Характеристика программы по </w:t>
            </w:r>
            <w:r>
              <w:rPr>
                <w:spacing w:val="-4"/>
                <w:w w:val="105"/>
                <w:sz w:val="19"/>
              </w:rPr>
              <w:t>музыке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Ю.Б.Алиева</w:t>
            </w:r>
            <w:proofErr w:type="spellEnd"/>
            <w:r>
              <w:rPr>
                <w:w w:val="105"/>
                <w:sz w:val="19"/>
              </w:rPr>
              <w:t>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Музыкально-конструктивная деятельность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z w:val="19"/>
              </w:rPr>
              <w:t xml:space="preserve">Музыкально-исполнительская  деятельность  </w:t>
            </w:r>
            <w:r>
              <w:rPr>
                <w:spacing w:val="-3"/>
                <w:sz w:val="19"/>
              </w:rPr>
              <w:t>учителя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z w:val="19"/>
              </w:rPr>
              <w:t xml:space="preserve">Музыкально-организаторская  деятельность  </w:t>
            </w:r>
            <w:r>
              <w:rPr>
                <w:spacing w:val="-3"/>
                <w:sz w:val="19"/>
              </w:rPr>
              <w:t>учителя</w:t>
            </w:r>
            <w:r>
              <w:rPr>
                <w:spacing w:val="1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Музыкальность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приоритетное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личности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Любовь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детям,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эмпатия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приоритетные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Артистизм как приоритетное качество личности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Исполнить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вокальное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произведение,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показать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методические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приемы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работы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над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песней.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Музыкально-педагогическая </w:t>
            </w:r>
            <w:r>
              <w:rPr>
                <w:spacing w:val="-3"/>
                <w:w w:val="105"/>
                <w:sz w:val="19"/>
              </w:rPr>
              <w:t xml:space="preserve">интуиция </w:t>
            </w:r>
            <w:r>
              <w:rPr>
                <w:w w:val="105"/>
                <w:sz w:val="19"/>
              </w:rPr>
              <w:t xml:space="preserve">как приоритетное качество личности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Профессиональное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мышление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самосознание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приоритетные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личности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Личностная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профессиональная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позиция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приоритетное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личности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5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Творческая деятельность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059B7">
            <w:pPr>
              <w:pStyle w:val="TableParagraph"/>
              <w:rPr>
                <w:sz w:val="20"/>
              </w:rPr>
            </w:pPr>
          </w:p>
          <w:p w:rsidR="00DD74EB" w:rsidRDefault="00DD74EB" w:rsidP="00D059B7">
            <w:pPr>
              <w:pStyle w:val="TableParagraph"/>
              <w:spacing w:before="1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Темы курсовых работ (4 семестр)</w:t>
            </w:r>
          </w:p>
          <w:p w:rsidR="00DD74EB" w:rsidRDefault="00DD74EB" w:rsidP="00D059B7">
            <w:pPr>
              <w:pStyle w:val="TableParagraph"/>
              <w:spacing w:before="11"/>
              <w:rPr>
                <w:sz w:val="19"/>
              </w:rPr>
            </w:pP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Характеристика цели и </w:t>
            </w:r>
            <w:r>
              <w:rPr>
                <w:spacing w:val="-3"/>
                <w:w w:val="105"/>
                <w:sz w:val="19"/>
              </w:rPr>
              <w:t>задач музыкального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Музыкальная культура </w:t>
            </w:r>
            <w:r>
              <w:rPr>
                <w:w w:val="105"/>
                <w:sz w:val="19"/>
              </w:rPr>
              <w:t>младшего</w:t>
            </w:r>
            <w:r>
              <w:rPr>
                <w:spacing w:val="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Модель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spacing w:val="-4"/>
                <w:w w:val="105"/>
                <w:sz w:val="19"/>
              </w:rPr>
              <w:t xml:space="preserve">культуры </w:t>
            </w:r>
            <w:r>
              <w:rPr>
                <w:spacing w:val="-3"/>
                <w:w w:val="105"/>
                <w:sz w:val="19"/>
              </w:rPr>
              <w:t xml:space="preserve">выпускника </w:t>
            </w:r>
            <w:r>
              <w:rPr>
                <w:w w:val="105"/>
                <w:sz w:val="19"/>
              </w:rPr>
              <w:t>общеобразовательной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школы.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Многосторонняя направленность принципов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Ценностные ориентации в </w:t>
            </w:r>
            <w:r>
              <w:rPr>
                <w:spacing w:val="-3"/>
                <w:w w:val="105"/>
                <w:sz w:val="19"/>
              </w:rPr>
              <w:t>музыкальном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Характеристика элементов содержания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Виды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 xml:space="preserve">деятельности учащихся на </w:t>
            </w:r>
            <w:r>
              <w:rPr>
                <w:spacing w:val="-3"/>
                <w:w w:val="105"/>
                <w:sz w:val="19"/>
              </w:rPr>
              <w:t>уроке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Межпредметные</w:t>
            </w:r>
            <w:proofErr w:type="spellEnd"/>
            <w:r>
              <w:rPr>
                <w:w w:val="105"/>
                <w:sz w:val="19"/>
              </w:rPr>
              <w:t xml:space="preserve"> связи художественно-гуманитарных дисциплин в</w:t>
            </w:r>
            <w:r>
              <w:rPr>
                <w:spacing w:val="-3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музыкальном </w:t>
            </w:r>
            <w:r>
              <w:rPr>
                <w:w w:val="105"/>
                <w:sz w:val="19"/>
              </w:rPr>
              <w:t>образовании.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Методы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Художественно-педагогический </w:t>
            </w:r>
            <w:r>
              <w:rPr>
                <w:spacing w:val="2"/>
                <w:w w:val="105"/>
                <w:sz w:val="19"/>
              </w:rPr>
              <w:t xml:space="preserve">анализ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 xml:space="preserve">произведения на </w:t>
            </w:r>
            <w:r>
              <w:rPr>
                <w:spacing w:val="-3"/>
                <w:w w:val="105"/>
                <w:sz w:val="19"/>
              </w:rPr>
              <w:t>уроке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Урок </w:t>
            </w:r>
            <w:r>
              <w:rPr>
                <w:spacing w:val="-4"/>
                <w:w w:val="105"/>
                <w:sz w:val="19"/>
              </w:rPr>
              <w:t xml:space="preserve">музыки, </w:t>
            </w:r>
            <w:r>
              <w:rPr>
                <w:spacing w:val="-3"/>
                <w:w w:val="105"/>
                <w:sz w:val="19"/>
              </w:rPr>
              <w:t xml:space="preserve">его </w:t>
            </w:r>
            <w:r>
              <w:rPr>
                <w:w w:val="105"/>
                <w:sz w:val="19"/>
              </w:rPr>
              <w:t xml:space="preserve">организация, специфика как </w:t>
            </w:r>
            <w:r>
              <w:rPr>
                <w:spacing w:val="-3"/>
                <w:w w:val="105"/>
                <w:sz w:val="19"/>
              </w:rPr>
              <w:t>урока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Планирование и </w:t>
            </w:r>
            <w:r>
              <w:rPr>
                <w:spacing w:val="2"/>
                <w:w w:val="105"/>
                <w:sz w:val="19"/>
              </w:rPr>
              <w:t xml:space="preserve">анализ </w:t>
            </w:r>
            <w:r>
              <w:rPr>
                <w:spacing w:val="-3"/>
                <w:w w:val="105"/>
                <w:sz w:val="19"/>
              </w:rPr>
              <w:t>урока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Сочетание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общеклассной</w:t>
            </w:r>
            <w:proofErr w:type="spellEnd"/>
            <w:r>
              <w:rPr>
                <w:w w:val="105"/>
                <w:sz w:val="19"/>
              </w:rPr>
              <w:t>,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групповой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индивидуальной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работы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учащимися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Игра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младшей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Игра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основной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Заключительный урок-концерт </w:t>
            </w:r>
            <w:r>
              <w:rPr>
                <w:spacing w:val="-3"/>
                <w:w w:val="105"/>
                <w:sz w:val="19"/>
              </w:rPr>
              <w:t>учебного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года.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Оценка и отметка на </w:t>
            </w:r>
            <w:r>
              <w:rPr>
                <w:spacing w:val="-3"/>
                <w:w w:val="105"/>
                <w:sz w:val="19"/>
              </w:rPr>
              <w:t>уроке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Внеклассная музыкально-воспитательная работа с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учащимися.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Постановка детской оперы в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Постановка </w:t>
            </w:r>
            <w:r>
              <w:rPr>
                <w:spacing w:val="-4"/>
                <w:w w:val="105"/>
                <w:sz w:val="19"/>
              </w:rPr>
              <w:t xml:space="preserve">мюзикла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Музыкальный </w:t>
            </w:r>
            <w:r>
              <w:rPr>
                <w:w w:val="105"/>
                <w:sz w:val="19"/>
              </w:rPr>
              <w:t>лекторий в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Хоровой коллектив в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Вокально-инструментальный ансамбль в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Музыкальная </w:t>
            </w:r>
            <w:r>
              <w:rPr>
                <w:spacing w:val="-3"/>
                <w:w w:val="105"/>
                <w:sz w:val="19"/>
              </w:rPr>
              <w:t xml:space="preserve">студия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Внешкольная музыкально-воспитательная работа с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учащимися.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Дифференциация содержания и методов в </w:t>
            </w:r>
            <w:r>
              <w:rPr>
                <w:spacing w:val="-3"/>
                <w:w w:val="105"/>
                <w:sz w:val="19"/>
              </w:rPr>
              <w:t>музыкальном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Региональный подход в </w:t>
            </w:r>
            <w:r>
              <w:rPr>
                <w:spacing w:val="-3"/>
                <w:w w:val="105"/>
                <w:sz w:val="19"/>
              </w:rPr>
              <w:t>музыкальном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Музыкальное </w:t>
            </w:r>
            <w:r>
              <w:rPr>
                <w:w w:val="105"/>
                <w:sz w:val="19"/>
              </w:rPr>
              <w:t>самообразование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4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Домашние </w:t>
            </w:r>
            <w:r>
              <w:rPr>
                <w:spacing w:val="-4"/>
                <w:w w:val="105"/>
                <w:sz w:val="19"/>
              </w:rPr>
              <w:t xml:space="preserve">музыкальные </w:t>
            </w:r>
            <w:r>
              <w:rPr>
                <w:spacing w:val="-3"/>
                <w:w w:val="105"/>
                <w:sz w:val="19"/>
              </w:rPr>
              <w:t xml:space="preserve">задания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учащихся.</w:t>
            </w:r>
          </w:p>
        </w:tc>
      </w:tr>
    </w:tbl>
    <w:p w:rsidR="00DD74EB" w:rsidRDefault="00DD74EB" w:rsidP="00DD74EB">
      <w:pPr>
        <w:rPr>
          <w:sz w:val="19"/>
        </w:rPr>
        <w:sectPr w:rsidR="00DD74EB">
          <w:pgSz w:w="11910" w:h="16840"/>
          <w:pgMar w:top="740" w:right="440" w:bottom="280" w:left="460" w:header="550" w:footer="0" w:gutter="0"/>
          <w:cols w:space="720"/>
        </w:sectPr>
      </w:pPr>
    </w:p>
    <w:p w:rsidR="00DD74EB" w:rsidRDefault="00DD74EB" w:rsidP="00DD74EB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DD74EB" w:rsidTr="00D059B7">
        <w:trPr>
          <w:trHeight w:val="9666"/>
        </w:trPr>
        <w:tc>
          <w:tcPr>
            <w:tcW w:w="10773" w:type="dxa"/>
          </w:tcPr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line="207" w:lineRule="exact"/>
              <w:rPr>
                <w:sz w:val="19"/>
              </w:rPr>
            </w:pPr>
            <w:r>
              <w:rPr>
                <w:w w:val="105"/>
                <w:sz w:val="19"/>
              </w:rPr>
              <w:t xml:space="preserve">Связь школы и семьи в </w:t>
            </w:r>
            <w:r>
              <w:rPr>
                <w:spacing w:val="-3"/>
                <w:w w:val="105"/>
                <w:sz w:val="19"/>
              </w:rPr>
              <w:t xml:space="preserve">музыкальном </w:t>
            </w:r>
            <w:r>
              <w:rPr>
                <w:w w:val="105"/>
                <w:sz w:val="19"/>
              </w:rPr>
              <w:t>образовании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Диагностика </w:t>
            </w:r>
            <w:r>
              <w:rPr>
                <w:spacing w:val="-3"/>
                <w:w w:val="105"/>
                <w:sz w:val="19"/>
              </w:rPr>
              <w:t xml:space="preserve">уровня музыкального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Пути </w:t>
            </w:r>
            <w:r>
              <w:rPr>
                <w:w w:val="105"/>
                <w:sz w:val="19"/>
              </w:rPr>
              <w:t xml:space="preserve">развития интереса и любви к </w:t>
            </w:r>
            <w:r>
              <w:rPr>
                <w:spacing w:val="-4"/>
                <w:w w:val="105"/>
                <w:sz w:val="19"/>
              </w:rPr>
              <w:t xml:space="preserve">музыке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Воспитание интереса и любви к народной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proofErr w:type="spellStart"/>
            <w:r>
              <w:rPr>
                <w:w w:val="105"/>
                <w:sz w:val="19"/>
              </w:rPr>
              <w:t>эмпатии</w:t>
            </w:r>
            <w:proofErr w:type="spellEnd"/>
            <w:r>
              <w:rPr>
                <w:w w:val="105"/>
                <w:sz w:val="19"/>
              </w:rPr>
              <w:t xml:space="preserve"> на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занятиях.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>мышления у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 интонационно-образного мышления у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>интуиц</w:t>
            </w:r>
            <w:proofErr w:type="gramStart"/>
            <w:r>
              <w:rPr>
                <w:spacing w:val="-3"/>
                <w:w w:val="105"/>
                <w:sz w:val="19"/>
              </w:rPr>
              <w:t xml:space="preserve">ии </w:t>
            </w:r>
            <w:r>
              <w:rPr>
                <w:w w:val="105"/>
                <w:sz w:val="19"/>
              </w:rPr>
              <w:t>у у</w:t>
            </w:r>
            <w:proofErr w:type="gramEnd"/>
            <w:r>
              <w:rPr>
                <w:w w:val="105"/>
                <w:sz w:val="19"/>
              </w:rPr>
              <w:t xml:space="preserve">чащихся на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занятиях.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способности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восприятия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Воспитание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>потребности у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вокально-хоровых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навыков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proofErr w:type="spellStart"/>
            <w:r>
              <w:rPr>
                <w:w w:val="105"/>
                <w:sz w:val="19"/>
              </w:rPr>
              <w:t>детскогоголоса</w:t>
            </w:r>
            <w:proofErr w:type="spellEnd"/>
            <w:r>
              <w:rPr>
                <w:w w:val="105"/>
                <w:sz w:val="19"/>
              </w:rPr>
              <w:t xml:space="preserve"> в процессе обучения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пению.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навыков двухголосного пения на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занятиях.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Воспитание гармонического </w:t>
            </w:r>
            <w:r>
              <w:rPr>
                <w:spacing w:val="-4"/>
                <w:w w:val="105"/>
                <w:sz w:val="19"/>
              </w:rPr>
              <w:t xml:space="preserve">слуха </w:t>
            </w:r>
            <w:r>
              <w:rPr>
                <w:w w:val="105"/>
                <w:sz w:val="19"/>
              </w:rPr>
              <w:t>у учащихся на уроках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Воспитание полифонического </w:t>
            </w:r>
            <w:r>
              <w:rPr>
                <w:spacing w:val="-4"/>
                <w:w w:val="105"/>
                <w:sz w:val="19"/>
              </w:rPr>
              <w:t xml:space="preserve">слуха </w:t>
            </w:r>
            <w:r>
              <w:rPr>
                <w:w w:val="105"/>
                <w:sz w:val="19"/>
              </w:rPr>
              <w:t>у учащихся на уроках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Воспитание ладового </w:t>
            </w:r>
            <w:r>
              <w:rPr>
                <w:spacing w:val="-4"/>
                <w:w w:val="105"/>
                <w:sz w:val="19"/>
              </w:rPr>
              <w:t xml:space="preserve">слуха </w:t>
            </w:r>
            <w:r>
              <w:rPr>
                <w:w w:val="105"/>
                <w:sz w:val="19"/>
              </w:rPr>
              <w:t>у учащихся на уроках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Развитее ритмического </w:t>
            </w:r>
            <w:r>
              <w:rPr>
                <w:spacing w:val="-4"/>
                <w:w w:val="105"/>
                <w:sz w:val="19"/>
              </w:rPr>
              <w:t xml:space="preserve">слуха </w:t>
            </w:r>
            <w:r>
              <w:rPr>
                <w:w w:val="105"/>
                <w:sz w:val="19"/>
              </w:rPr>
              <w:t>у учащихся на уроках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тембрового </w:t>
            </w:r>
            <w:r>
              <w:rPr>
                <w:spacing w:val="-4"/>
                <w:w w:val="105"/>
                <w:sz w:val="19"/>
              </w:rPr>
              <w:t xml:space="preserve">слуха </w:t>
            </w:r>
            <w:r>
              <w:rPr>
                <w:w w:val="105"/>
                <w:sz w:val="19"/>
              </w:rPr>
              <w:t>у учащихся на уроках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>Развитие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звуковысотного</w:t>
            </w:r>
            <w:proofErr w:type="spellEnd"/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слуха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Эмоционально-речевое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развитие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03"/>
              </w:tabs>
              <w:spacing w:before="6"/>
              <w:ind w:left="302" w:hanging="245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Работа со слабо </w:t>
            </w:r>
            <w:r>
              <w:rPr>
                <w:spacing w:val="-3"/>
                <w:w w:val="105"/>
                <w:sz w:val="19"/>
              </w:rPr>
              <w:t xml:space="preserve">интонирующими </w:t>
            </w:r>
            <w:r>
              <w:rPr>
                <w:w w:val="105"/>
                <w:sz w:val="19"/>
              </w:rPr>
              <w:t>детьми («</w:t>
            </w:r>
            <w:proofErr w:type="spellStart"/>
            <w:r>
              <w:rPr>
                <w:w w:val="105"/>
                <w:sz w:val="19"/>
              </w:rPr>
              <w:t>гудошниками</w:t>
            </w:r>
            <w:proofErr w:type="spellEnd"/>
            <w:r>
              <w:rPr>
                <w:w w:val="105"/>
                <w:sz w:val="19"/>
              </w:rPr>
              <w:t>») на уроках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Работа с </w:t>
            </w:r>
            <w:r>
              <w:rPr>
                <w:spacing w:val="-4"/>
                <w:w w:val="105"/>
                <w:sz w:val="19"/>
              </w:rPr>
              <w:t xml:space="preserve">мутирующими </w:t>
            </w:r>
            <w:r>
              <w:rPr>
                <w:w w:val="105"/>
                <w:sz w:val="19"/>
              </w:rPr>
              <w:t>школьниками на уроках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 навыков пластического интонирования на уроках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способности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вокальной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импровизации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proofErr w:type="spellStart"/>
            <w:proofErr w:type="gramStart"/>
            <w:r>
              <w:rPr>
                <w:w w:val="105"/>
                <w:sz w:val="19"/>
              </w:rPr>
              <w:t>ypo</w:t>
            </w:r>
            <w:proofErr w:type="gramEnd"/>
            <w:r>
              <w:rPr>
                <w:w w:val="105"/>
                <w:sz w:val="19"/>
              </w:rPr>
              <w:t>кахмузыки</w:t>
            </w:r>
            <w:proofErr w:type="spellEnd"/>
            <w:r>
              <w:rPr>
                <w:w w:val="105"/>
                <w:sz w:val="19"/>
              </w:rPr>
              <w:t>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навыков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инструментальной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импровизац</w:t>
            </w:r>
            <w:proofErr w:type="gramStart"/>
            <w:r>
              <w:rPr>
                <w:w w:val="105"/>
                <w:sz w:val="19"/>
              </w:rPr>
              <w:t>ии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proofErr w:type="gramEnd"/>
            <w:r>
              <w:rPr>
                <w:w w:val="105"/>
                <w:sz w:val="19"/>
              </w:rPr>
              <w:t>чащихся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4"/>
                <w:w w:val="105"/>
                <w:sz w:val="19"/>
              </w:rPr>
              <w:t xml:space="preserve"> 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>Развитие артистизма у учащихся на уроках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Творчество </w:t>
            </w:r>
            <w:proofErr w:type="spellStart"/>
            <w:r>
              <w:rPr>
                <w:w w:val="105"/>
                <w:sz w:val="19"/>
              </w:rPr>
              <w:t>П.И.Чайковского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(другого </w:t>
            </w:r>
            <w:r>
              <w:rPr>
                <w:w w:val="105"/>
                <w:sz w:val="19"/>
              </w:rPr>
              <w:t>композитора) в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Изучение </w:t>
            </w:r>
            <w:r>
              <w:rPr>
                <w:w w:val="105"/>
                <w:sz w:val="19"/>
              </w:rPr>
              <w:t xml:space="preserve">стиля композитора на </w:t>
            </w:r>
            <w:r>
              <w:rPr>
                <w:spacing w:val="-3"/>
                <w:w w:val="105"/>
                <w:sz w:val="19"/>
              </w:rPr>
              <w:t>уроке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Освоение современной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(«классическое» направление) в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>«Авторская» песня на уроках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мировоззренческих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убеждений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подростков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Развитие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эстетического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вкуса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младших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школьников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уроках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эстетического </w:t>
            </w:r>
            <w:r>
              <w:rPr>
                <w:spacing w:val="-4"/>
                <w:w w:val="105"/>
                <w:sz w:val="19"/>
              </w:rPr>
              <w:t xml:space="preserve">вкуса </w:t>
            </w:r>
            <w:r>
              <w:rPr>
                <w:w w:val="105"/>
                <w:sz w:val="19"/>
              </w:rPr>
              <w:t xml:space="preserve">у подростков на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занятиях.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Воспитание </w:t>
            </w:r>
            <w:r>
              <w:rPr>
                <w:spacing w:val="-4"/>
                <w:w w:val="105"/>
                <w:sz w:val="19"/>
              </w:rPr>
              <w:t xml:space="preserve">чувства </w:t>
            </w:r>
            <w:r>
              <w:rPr>
                <w:w w:val="105"/>
                <w:sz w:val="19"/>
              </w:rPr>
              <w:t xml:space="preserve">стиля в </w:t>
            </w:r>
            <w:r>
              <w:rPr>
                <w:spacing w:val="-4"/>
                <w:w w:val="105"/>
                <w:sz w:val="19"/>
              </w:rPr>
              <w:t xml:space="preserve">музыке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Общее и особенное на уроках </w:t>
            </w:r>
            <w:r>
              <w:rPr>
                <w:spacing w:val="-4"/>
                <w:w w:val="105"/>
                <w:sz w:val="19"/>
              </w:rPr>
              <w:t xml:space="preserve">музыки, </w:t>
            </w:r>
            <w:r>
              <w:rPr>
                <w:w w:val="105"/>
                <w:sz w:val="19"/>
              </w:rPr>
              <w:t>литературы, изобразительного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Музыкально-педагогическая концепция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Д.Б.Кабалевского</w:t>
            </w:r>
            <w:proofErr w:type="spellEnd"/>
            <w:r>
              <w:rPr>
                <w:w w:val="105"/>
                <w:sz w:val="19"/>
              </w:rPr>
              <w:t>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before="6" w:line="247" w:lineRule="auto"/>
              <w:ind w:left="58" w:right="972" w:firstLine="0"/>
              <w:rPr>
                <w:sz w:val="19"/>
              </w:rPr>
            </w:pPr>
            <w:r>
              <w:rPr>
                <w:w w:val="105"/>
                <w:sz w:val="19"/>
              </w:rPr>
              <w:t>Характеристика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программы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музыке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класса,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разработанной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И.В.Кадобновой</w:t>
            </w:r>
            <w:proofErr w:type="spellEnd"/>
            <w:r>
              <w:rPr>
                <w:w w:val="105"/>
                <w:sz w:val="19"/>
              </w:rPr>
              <w:t>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В.О.Усачевой</w:t>
            </w:r>
            <w:proofErr w:type="spellEnd"/>
            <w:r>
              <w:rPr>
                <w:w w:val="105"/>
                <w:sz w:val="19"/>
              </w:rPr>
              <w:t>,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Л.В.Школяр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(другими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авторами).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line="247" w:lineRule="auto"/>
              <w:ind w:left="58" w:right="1378" w:firstLine="0"/>
              <w:rPr>
                <w:sz w:val="19"/>
              </w:rPr>
            </w:pPr>
            <w:r>
              <w:rPr>
                <w:w w:val="105"/>
                <w:sz w:val="19"/>
              </w:rPr>
              <w:t>Характеристика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программы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музыке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начальной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школы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(1-4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классы),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разработанной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руководством </w:t>
            </w:r>
            <w:proofErr w:type="spellStart"/>
            <w:r>
              <w:rPr>
                <w:w w:val="105"/>
                <w:sz w:val="19"/>
              </w:rPr>
              <w:t>Д.Б.Кабалевского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(другого</w:t>
            </w:r>
            <w:r>
              <w:rPr>
                <w:w w:val="105"/>
                <w:sz w:val="19"/>
              </w:rPr>
              <w:t xml:space="preserve"> автора).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line="247" w:lineRule="auto"/>
              <w:ind w:left="58" w:right="1014" w:firstLine="0"/>
              <w:rPr>
                <w:sz w:val="19"/>
              </w:rPr>
            </w:pPr>
            <w:r>
              <w:rPr>
                <w:w w:val="105"/>
                <w:sz w:val="19"/>
              </w:rPr>
              <w:t>Характеристика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программы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основной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школы,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разработанной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руководством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Д.Б.Кабалевского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(другого</w:t>
            </w:r>
            <w:r>
              <w:rPr>
                <w:w w:val="105"/>
                <w:sz w:val="19"/>
              </w:rPr>
              <w:t xml:space="preserve"> автора).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3"/>
              </w:numPr>
              <w:tabs>
                <w:tab w:val="left" w:pos="351"/>
              </w:tabs>
              <w:spacing w:line="217" w:lineRule="exact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Характеристика программы по </w:t>
            </w:r>
            <w:r>
              <w:rPr>
                <w:spacing w:val="-4"/>
                <w:w w:val="105"/>
                <w:sz w:val="19"/>
              </w:rPr>
              <w:t xml:space="preserve">музыке, </w:t>
            </w:r>
            <w:r>
              <w:rPr>
                <w:w w:val="105"/>
                <w:sz w:val="19"/>
              </w:rPr>
              <w:t>разработанной под руководством Ю.Б.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Алиева.</w:t>
            </w:r>
          </w:p>
        </w:tc>
      </w:tr>
      <w:tr w:rsidR="00DD74EB" w:rsidTr="00D059B7">
        <w:trPr>
          <w:trHeight w:val="268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left="410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5.2. Фонд оценочных средств</w:t>
            </w:r>
          </w:p>
        </w:tc>
      </w:tr>
      <w:tr w:rsidR="00DD74EB" w:rsidTr="00D059B7">
        <w:trPr>
          <w:trHeight w:val="268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Фонд оценочных сре</w:t>
            </w:r>
            <w:proofErr w:type="gramStart"/>
            <w:r>
              <w:rPr>
                <w:w w:val="105"/>
                <w:sz w:val="19"/>
              </w:rPr>
              <w:t>дств пр</w:t>
            </w:r>
            <w:proofErr w:type="gramEnd"/>
            <w:r>
              <w:rPr>
                <w:w w:val="105"/>
                <w:sz w:val="19"/>
              </w:rPr>
              <w:t>едставлен в Приложении 1</w:t>
            </w:r>
          </w:p>
        </w:tc>
      </w:tr>
      <w:tr w:rsidR="00DD74EB" w:rsidTr="00D059B7">
        <w:trPr>
          <w:trHeight w:val="268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left="3635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5.3. Перечень видов оценочных средств</w:t>
            </w:r>
          </w:p>
        </w:tc>
      </w:tr>
      <w:tr w:rsidR="00DD74EB" w:rsidTr="00D059B7">
        <w:trPr>
          <w:trHeight w:val="268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Итоговые тестовые задания</w:t>
            </w:r>
          </w:p>
        </w:tc>
      </w:tr>
    </w:tbl>
    <w:p w:rsidR="00DD74EB" w:rsidRDefault="00DD74EB" w:rsidP="00DD74EB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985"/>
        <w:gridCol w:w="5387"/>
        <w:gridCol w:w="2694"/>
      </w:tblGrid>
      <w:tr w:rsidR="00DD74EB" w:rsidTr="00D059B7">
        <w:trPr>
          <w:trHeight w:val="268"/>
        </w:trPr>
        <w:tc>
          <w:tcPr>
            <w:tcW w:w="10775" w:type="dxa"/>
            <w:gridSpan w:val="4"/>
          </w:tcPr>
          <w:p w:rsidR="00DD74EB" w:rsidRDefault="00DD74EB" w:rsidP="00D059B7">
            <w:pPr>
              <w:pStyle w:val="TableParagraph"/>
              <w:spacing w:line="207" w:lineRule="exact"/>
              <w:ind w:left="67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DD74EB" w:rsidTr="00D059B7">
        <w:trPr>
          <w:trHeight w:val="268"/>
        </w:trPr>
        <w:tc>
          <w:tcPr>
            <w:tcW w:w="10775" w:type="dxa"/>
            <w:gridSpan w:val="4"/>
          </w:tcPr>
          <w:p w:rsidR="00DD74EB" w:rsidRDefault="00DD74EB" w:rsidP="00D059B7">
            <w:pPr>
              <w:pStyle w:val="TableParagraph"/>
              <w:spacing w:line="207" w:lineRule="exact"/>
              <w:ind w:left="400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 Рекомендуемая литература</w:t>
            </w:r>
          </w:p>
        </w:tc>
      </w:tr>
      <w:tr w:rsidR="00DD74EB" w:rsidTr="00D059B7">
        <w:trPr>
          <w:trHeight w:val="268"/>
        </w:trPr>
        <w:tc>
          <w:tcPr>
            <w:tcW w:w="10775" w:type="dxa"/>
            <w:gridSpan w:val="4"/>
          </w:tcPr>
          <w:p w:rsidR="00DD74EB" w:rsidRDefault="00DD74EB" w:rsidP="00D059B7">
            <w:pPr>
              <w:pStyle w:val="TableParagraph"/>
              <w:spacing w:line="207" w:lineRule="exact"/>
              <w:ind w:left="417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6.1.1. Основная литература</w:t>
            </w:r>
          </w:p>
        </w:tc>
      </w:tr>
      <w:tr w:rsidR="00DD74EB" w:rsidTr="00D059B7">
        <w:trPr>
          <w:trHeight w:val="268"/>
        </w:trPr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985" w:type="dxa"/>
          </w:tcPr>
          <w:p w:rsidR="00DD74EB" w:rsidRDefault="00DD74EB" w:rsidP="00D059B7">
            <w:pPr>
              <w:pStyle w:val="TableParagraph"/>
              <w:spacing w:line="207" w:lineRule="exact"/>
              <w:ind w:left="113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7" w:type="dxa"/>
          </w:tcPr>
          <w:p w:rsidR="00DD74EB" w:rsidRDefault="00DD74EB" w:rsidP="00D059B7">
            <w:pPr>
              <w:pStyle w:val="TableParagraph"/>
              <w:spacing w:line="207" w:lineRule="exact"/>
              <w:ind w:left="2293" w:right="229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4" w:type="dxa"/>
          </w:tcPr>
          <w:p w:rsidR="00DD74EB" w:rsidRDefault="00DD74EB" w:rsidP="00D059B7">
            <w:pPr>
              <w:pStyle w:val="TableParagraph"/>
              <w:spacing w:line="207" w:lineRule="exact"/>
              <w:ind w:left="594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DD74EB" w:rsidTr="00D059B7">
        <w:trPr>
          <w:trHeight w:val="472"/>
        </w:trPr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.1</w:t>
            </w:r>
          </w:p>
        </w:tc>
        <w:tc>
          <w:tcPr>
            <w:tcW w:w="1985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Пивоев</w:t>
            </w:r>
            <w:proofErr w:type="spellEnd"/>
            <w:r>
              <w:rPr>
                <w:w w:val="105"/>
                <w:sz w:val="19"/>
              </w:rPr>
              <w:t xml:space="preserve"> В.М.</w:t>
            </w:r>
          </w:p>
        </w:tc>
        <w:tc>
          <w:tcPr>
            <w:tcW w:w="5387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668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Культурология: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введение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историю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теорию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культуры: </w:t>
            </w:r>
            <w:proofErr w:type="spellStart"/>
            <w:r>
              <w:rPr>
                <w:w w:val="105"/>
                <w:sz w:val="19"/>
              </w:rPr>
              <w:t>учеб.пособие</w:t>
            </w:r>
            <w:proofErr w:type="spellEnd"/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proofErr w:type="spellStart"/>
            <w:r>
              <w:rPr>
                <w:spacing w:val="-3"/>
                <w:w w:val="105"/>
                <w:sz w:val="19"/>
              </w:rPr>
              <w:t>вузов:рек</w:t>
            </w:r>
            <w:proofErr w:type="gramStart"/>
            <w:r>
              <w:rPr>
                <w:spacing w:val="-3"/>
                <w:w w:val="105"/>
                <w:sz w:val="19"/>
              </w:rPr>
              <w:t>.У</w:t>
            </w:r>
            <w:proofErr w:type="gramEnd"/>
            <w:r>
              <w:rPr>
                <w:spacing w:val="-3"/>
                <w:w w:val="105"/>
                <w:sz w:val="19"/>
              </w:rPr>
              <w:t>МО</w:t>
            </w:r>
            <w:proofErr w:type="spellEnd"/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вузов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РФ</w:t>
            </w:r>
          </w:p>
        </w:tc>
        <w:tc>
          <w:tcPr>
            <w:tcW w:w="2694" w:type="dxa"/>
          </w:tcPr>
          <w:p w:rsidR="00DD74EB" w:rsidRDefault="00DD74EB" w:rsidP="00D059B7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Кнорус</w:t>
            </w:r>
            <w:proofErr w:type="spellEnd"/>
            <w:r>
              <w:rPr>
                <w:w w:val="105"/>
                <w:sz w:val="19"/>
              </w:rPr>
              <w:t>, 2014</w:t>
            </w:r>
          </w:p>
        </w:tc>
      </w:tr>
      <w:tr w:rsidR="00DD74EB" w:rsidTr="00D059B7">
        <w:trPr>
          <w:trHeight w:val="696"/>
        </w:trPr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.2</w:t>
            </w:r>
          </w:p>
        </w:tc>
        <w:tc>
          <w:tcPr>
            <w:tcW w:w="1985" w:type="dxa"/>
          </w:tcPr>
          <w:p w:rsidR="00DD74EB" w:rsidRDefault="00DD74EB" w:rsidP="00D059B7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Осеннева</w:t>
            </w:r>
            <w:proofErr w:type="spellEnd"/>
            <w:r>
              <w:rPr>
                <w:w w:val="105"/>
                <w:sz w:val="19"/>
              </w:rPr>
              <w:t xml:space="preserve"> М.С.</w:t>
            </w:r>
          </w:p>
        </w:tc>
        <w:tc>
          <w:tcPr>
            <w:tcW w:w="5387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551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Теория и методика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 xml:space="preserve">воспитания: </w:t>
            </w:r>
            <w:proofErr w:type="spellStart"/>
            <w:r>
              <w:rPr>
                <w:w w:val="105"/>
                <w:sz w:val="19"/>
              </w:rPr>
              <w:t>учеб</w:t>
            </w:r>
            <w:proofErr w:type="gramStart"/>
            <w:r>
              <w:rPr>
                <w:w w:val="105"/>
                <w:sz w:val="19"/>
              </w:rPr>
              <w:t>.д</w:t>
            </w:r>
            <w:proofErr w:type="gramEnd"/>
            <w:r>
              <w:rPr>
                <w:w w:val="105"/>
                <w:sz w:val="19"/>
              </w:rPr>
              <w:t>ля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вузов,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обуч-ся</w:t>
            </w:r>
            <w:proofErr w:type="spellEnd"/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спец."Педагогика</w:t>
            </w:r>
            <w:proofErr w:type="spellEnd"/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методика </w:t>
            </w:r>
            <w:proofErr w:type="spellStart"/>
            <w:r>
              <w:rPr>
                <w:w w:val="105"/>
                <w:sz w:val="19"/>
              </w:rPr>
              <w:t>нач.образования</w:t>
            </w:r>
            <w:proofErr w:type="spellEnd"/>
            <w:r>
              <w:rPr>
                <w:w w:val="105"/>
                <w:sz w:val="19"/>
              </w:rPr>
              <w:t xml:space="preserve">": </w:t>
            </w:r>
            <w:proofErr w:type="spellStart"/>
            <w:r>
              <w:rPr>
                <w:w w:val="105"/>
                <w:sz w:val="19"/>
              </w:rPr>
              <w:t>Рек</w:t>
            </w:r>
            <w:proofErr w:type="gramStart"/>
            <w:r>
              <w:rPr>
                <w:w w:val="105"/>
                <w:sz w:val="19"/>
              </w:rPr>
              <w:t>.У</w:t>
            </w:r>
            <w:proofErr w:type="gramEnd"/>
            <w:r>
              <w:rPr>
                <w:w w:val="105"/>
                <w:sz w:val="19"/>
              </w:rPr>
              <w:t>МО</w:t>
            </w:r>
            <w:proofErr w:type="spellEnd"/>
            <w:r>
              <w:rPr>
                <w:w w:val="105"/>
                <w:sz w:val="19"/>
              </w:rPr>
              <w:t xml:space="preserve"> по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образованию</w:t>
            </w:r>
          </w:p>
        </w:tc>
        <w:tc>
          <w:tcPr>
            <w:tcW w:w="2694" w:type="dxa"/>
          </w:tcPr>
          <w:p w:rsidR="00DD74EB" w:rsidRDefault="00DD74EB" w:rsidP="00D059B7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2014</w:t>
            </w:r>
          </w:p>
        </w:tc>
      </w:tr>
      <w:tr w:rsidR="00DD74EB" w:rsidTr="00D059B7">
        <w:trPr>
          <w:trHeight w:val="268"/>
        </w:trPr>
        <w:tc>
          <w:tcPr>
            <w:tcW w:w="10775" w:type="dxa"/>
            <w:gridSpan w:val="4"/>
          </w:tcPr>
          <w:p w:rsidR="00DD74EB" w:rsidRDefault="00DD74EB" w:rsidP="00D059B7">
            <w:pPr>
              <w:pStyle w:val="TableParagraph"/>
              <w:spacing w:line="207" w:lineRule="exact"/>
              <w:ind w:left="386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6.1.2. Дополнительная литература</w:t>
            </w:r>
          </w:p>
        </w:tc>
      </w:tr>
      <w:tr w:rsidR="00DD74EB" w:rsidTr="00D059B7">
        <w:trPr>
          <w:trHeight w:val="268"/>
        </w:trPr>
        <w:tc>
          <w:tcPr>
            <w:tcW w:w="709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985" w:type="dxa"/>
          </w:tcPr>
          <w:p w:rsidR="00DD74EB" w:rsidRDefault="00DD74EB" w:rsidP="00D059B7">
            <w:pPr>
              <w:pStyle w:val="TableParagraph"/>
              <w:spacing w:line="207" w:lineRule="exact"/>
              <w:ind w:left="113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7" w:type="dxa"/>
          </w:tcPr>
          <w:p w:rsidR="00DD74EB" w:rsidRDefault="00DD74EB" w:rsidP="00D059B7">
            <w:pPr>
              <w:pStyle w:val="TableParagraph"/>
              <w:spacing w:line="207" w:lineRule="exact"/>
              <w:ind w:left="2293" w:right="229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4" w:type="dxa"/>
          </w:tcPr>
          <w:p w:rsidR="00DD74EB" w:rsidRDefault="00DD74EB" w:rsidP="00D059B7">
            <w:pPr>
              <w:pStyle w:val="TableParagraph"/>
              <w:spacing w:line="207" w:lineRule="exact"/>
              <w:ind w:left="594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DD74EB" w:rsidTr="00D059B7">
        <w:trPr>
          <w:trHeight w:val="472"/>
        </w:trPr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2</w:t>
            </w:r>
            <w:proofErr w:type="gramEnd"/>
            <w:r>
              <w:rPr>
                <w:w w:val="105"/>
                <w:sz w:val="19"/>
              </w:rPr>
              <w:t>.1</w:t>
            </w:r>
          </w:p>
        </w:tc>
        <w:tc>
          <w:tcPr>
            <w:tcW w:w="1985" w:type="dxa"/>
          </w:tcPr>
          <w:p w:rsidR="00DD74EB" w:rsidRDefault="00DD74EB" w:rsidP="00D059B7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Дмитриева Л.Г., </w:t>
            </w:r>
            <w:proofErr w:type="spellStart"/>
            <w:r>
              <w:rPr>
                <w:sz w:val="19"/>
              </w:rPr>
              <w:t>Черноиваненко</w:t>
            </w:r>
            <w:proofErr w:type="spellEnd"/>
            <w:r>
              <w:rPr>
                <w:sz w:val="19"/>
              </w:rPr>
              <w:t xml:space="preserve"> Н.М.</w:t>
            </w:r>
          </w:p>
        </w:tc>
        <w:tc>
          <w:tcPr>
            <w:tcW w:w="5387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309"/>
              <w:rPr>
                <w:sz w:val="19"/>
              </w:rPr>
            </w:pPr>
            <w:r>
              <w:rPr>
                <w:w w:val="105"/>
                <w:sz w:val="19"/>
              </w:rPr>
              <w:t>Методика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школе: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Учеб</w:t>
            </w:r>
            <w:proofErr w:type="gramStart"/>
            <w:r>
              <w:rPr>
                <w:w w:val="105"/>
                <w:sz w:val="19"/>
              </w:rPr>
              <w:t>.п</w:t>
            </w:r>
            <w:proofErr w:type="gramEnd"/>
            <w:r>
              <w:rPr>
                <w:w w:val="105"/>
                <w:sz w:val="19"/>
              </w:rPr>
              <w:t>особие</w:t>
            </w:r>
            <w:proofErr w:type="spellEnd"/>
            <w:r>
              <w:rPr>
                <w:w w:val="105"/>
                <w:sz w:val="19"/>
              </w:rPr>
              <w:t xml:space="preserve"> для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сред.пед.учеб.заведений</w:t>
            </w:r>
            <w:proofErr w:type="spellEnd"/>
          </w:p>
        </w:tc>
        <w:tc>
          <w:tcPr>
            <w:tcW w:w="2694" w:type="dxa"/>
          </w:tcPr>
          <w:p w:rsidR="00DD74EB" w:rsidRDefault="00DD74EB" w:rsidP="00D059B7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1997</w:t>
            </w:r>
          </w:p>
        </w:tc>
      </w:tr>
      <w:tr w:rsidR="00DD74EB" w:rsidTr="00D059B7">
        <w:trPr>
          <w:trHeight w:val="697"/>
        </w:trPr>
        <w:tc>
          <w:tcPr>
            <w:tcW w:w="709" w:type="dxa"/>
          </w:tcPr>
          <w:p w:rsidR="00DD74EB" w:rsidRDefault="00DD74EB" w:rsidP="00D059B7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2</w:t>
            </w:r>
            <w:proofErr w:type="gramEnd"/>
            <w:r>
              <w:rPr>
                <w:w w:val="105"/>
                <w:sz w:val="19"/>
              </w:rPr>
              <w:t>.2</w:t>
            </w:r>
          </w:p>
        </w:tc>
        <w:tc>
          <w:tcPr>
            <w:tcW w:w="1985" w:type="dxa"/>
          </w:tcPr>
          <w:p w:rsidR="00DD74EB" w:rsidRDefault="00DD74EB" w:rsidP="00D059B7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Школяр Л.В., </w:t>
            </w:r>
            <w:r>
              <w:rPr>
                <w:sz w:val="19"/>
              </w:rPr>
              <w:t>Красильникова М.С.</w:t>
            </w:r>
          </w:p>
        </w:tc>
        <w:tc>
          <w:tcPr>
            <w:tcW w:w="5387" w:type="dxa"/>
          </w:tcPr>
          <w:p w:rsidR="00DD74EB" w:rsidRDefault="00DD74EB" w:rsidP="00D059B7">
            <w:pPr>
              <w:pStyle w:val="TableParagraph"/>
              <w:spacing w:line="247" w:lineRule="auto"/>
              <w:ind w:left="57" w:right="322"/>
              <w:rPr>
                <w:sz w:val="19"/>
              </w:rPr>
            </w:pPr>
            <w:r>
              <w:rPr>
                <w:w w:val="105"/>
                <w:sz w:val="19"/>
              </w:rPr>
              <w:t>Теория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методика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детей: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Науч.- </w:t>
            </w:r>
            <w:proofErr w:type="spellStart"/>
            <w:r>
              <w:rPr>
                <w:w w:val="105"/>
                <w:sz w:val="19"/>
              </w:rPr>
              <w:t>метод</w:t>
            </w:r>
            <w:proofErr w:type="gramStart"/>
            <w:r>
              <w:rPr>
                <w:w w:val="105"/>
                <w:sz w:val="19"/>
              </w:rPr>
              <w:t>.п</w:t>
            </w:r>
            <w:proofErr w:type="gramEnd"/>
            <w:r>
              <w:rPr>
                <w:w w:val="105"/>
                <w:sz w:val="19"/>
              </w:rPr>
              <w:t>особие</w:t>
            </w:r>
            <w:proofErr w:type="spellEnd"/>
            <w:r>
              <w:rPr>
                <w:w w:val="105"/>
                <w:sz w:val="19"/>
              </w:rPr>
              <w:t xml:space="preserve"> для </w:t>
            </w:r>
            <w:r>
              <w:rPr>
                <w:spacing w:val="-3"/>
                <w:w w:val="105"/>
                <w:sz w:val="19"/>
              </w:rPr>
              <w:t xml:space="preserve">учителя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 xml:space="preserve">и </w:t>
            </w:r>
            <w:r>
              <w:rPr>
                <w:spacing w:val="-3"/>
                <w:w w:val="105"/>
                <w:sz w:val="19"/>
              </w:rPr>
              <w:t xml:space="preserve">студентов </w:t>
            </w:r>
            <w:proofErr w:type="spellStart"/>
            <w:r>
              <w:rPr>
                <w:w w:val="105"/>
                <w:sz w:val="19"/>
              </w:rPr>
              <w:t>сред.и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высш.учеб.заведений</w:t>
            </w:r>
            <w:proofErr w:type="spellEnd"/>
          </w:p>
        </w:tc>
        <w:tc>
          <w:tcPr>
            <w:tcW w:w="2694" w:type="dxa"/>
          </w:tcPr>
          <w:p w:rsidR="00DD74EB" w:rsidRDefault="00DD74EB" w:rsidP="00D059B7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Флинта</w:t>
            </w:r>
            <w:proofErr w:type="gramStart"/>
            <w:r>
              <w:rPr>
                <w:w w:val="105"/>
                <w:sz w:val="19"/>
              </w:rPr>
              <w:t>;Н</w:t>
            </w:r>
            <w:proofErr w:type="gramEnd"/>
            <w:r>
              <w:rPr>
                <w:w w:val="105"/>
                <w:sz w:val="19"/>
              </w:rPr>
              <w:t>аука</w:t>
            </w:r>
            <w:proofErr w:type="spellEnd"/>
            <w:r>
              <w:rPr>
                <w:w w:val="105"/>
                <w:sz w:val="19"/>
              </w:rPr>
              <w:t>, 1998</w:t>
            </w:r>
          </w:p>
        </w:tc>
      </w:tr>
    </w:tbl>
    <w:p w:rsidR="00DD74EB" w:rsidRDefault="00DD74EB" w:rsidP="00DD74EB">
      <w:pPr>
        <w:spacing w:line="207" w:lineRule="exact"/>
        <w:rPr>
          <w:sz w:val="19"/>
        </w:rPr>
        <w:sectPr w:rsidR="00DD74EB">
          <w:pgSz w:w="11910" w:h="16840"/>
          <w:pgMar w:top="740" w:right="440" w:bottom="280" w:left="460" w:header="550" w:footer="0" w:gutter="0"/>
          <w:cols w:space="720"/>
        </w:sectPr>
      </w:pPr>
    </w:p>
    <w:p w:rsidR="00DD74EB" w:rsidRDefault="00DD74EB" w:rsidP="00DD74EB">
      <w:pPr>
        <w:pStyle w:val="a3"/>
        <w:spacing w:before="6" w:after="1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1659264" behindDoc="1" locked="0" layoutInCell="1" allowOverlap="1" wp14:anchorId="1FF09563" wp14:editId="6B9FBA40">
            <wp:simplePos x="0" y="0"/>
            <wp:positionH relativeFrom="page">
              <wp:posOffset>360045</wp:posOffset>
            </wp:positionH>
            <wp:positionV relativeFrom="page">
              <wp:posOffset>6555105</wp:posOffset>
            </wp:positionV>
            <wp:extent cx="6879476" cy="180975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7"/>
        <w:gridCol w:w="1956"/>
        <w:gridCol w:w="444"/>
        <w:gridCol w:w="4941"/>
        <w:gridCol w:w="2692"/>
      </w:tblGrid>
      <w:tr w:rsidR="00DD74EB" w:rsidTr="00D059B7">
        <w:trPr>
          <w:trHeight w:val="268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1956" w:type="dxa"/>
          </w:tcPr>
          <w:p w:rsidR="00DD74EB" w:rsidRDefault="00DD74EB" w:rsidP="00D059B7">
            <w:pPr>
              <w:pStyle w:val="TableParagraph"/>
              <w:spacing w:line="207" w:lineRule="exact"/>
              <w:ind w:left="85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5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2294" w:right="2287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2" w:type="dxa"/>
          </w:tcPr>
          <w:p w:rsidR="00DD74EB" w:rsidRDefault="00DD74EB" w:rsidP="00D059B7">
            <w:pPr>
              <w:pStyle w:val="TableParagraph"/>
              <w:spacing w:line="207" w:lineRule="exact"/>
              <w:ind w:right="585"/>
              <w:jc w:val="right"/>
              <w:rPr>
                <w:sz w:val="19"/>
              </w:rPr>
            </w:pPr>
            <w:r>
              <w:rPr>
                <w:sz w:val="19"/>
              </w:rPr>
              <w:t>Издательство, год</w:t>
            </w:r>
          </w:p>
        </w:tc>
      </w:tr>
      <w:tr w:rsidR="00DD74EB" w:rsidTr="00D059B7">
        <w:trPr>
          <w:trHeight w:val="921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2</w:t>
            </w:r>
            <w:proofErr w:type="gramEnd"/>
            <w:r>
              <w:rPr>
                <w:w w:val="105"/>
                <w:sz w:val="19"/>
              </w:rPr>
              <w:t>.3</w:t>
            </w:r>
          </w:p>
        </w:tc>
        <w:tc>
          <w:tcPr>
            <w:tcW w:w="1956" w:type="dxa"/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  <w:tc>
          <w:tcPr>
            <w:tcW w:w="5385" w:type="dxa"/>
            <w:gridSpan w:val="2"/>
          </w:tcPr>
          <w:p w:rsidR="00DD74EB" w:rsidRDefault="00DD74EB" w:rsidP="00D059B7">
            <w:pPr>
              <w:pStyle w:val="TableParagraph"/>
              <w:spacing w:line="247" w:lineRule="auto"/>
              <w:ind w:left="58" w:right="48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Методологическая </w:t>
            </w:r>
            <w:r>
              <w:rPr>
                <w:spacing w:val="-4"/>
                <w:w w:val="105"/>
                <w:sz w:val="19"/>
              </w:rPr>
              <w:t xml:space="preserve">культура </w:t>
            </w:r>
            <w:r>
              <w:rPr>
                <w:w w:val="105"/>
                <w:sz w:val="19"/>
              </w:rPr>
              <w:t xml:space="preserve">педагога-музыканта: </w:t>
            </w:r>
            <w:proofErr w:type="spellStart"/>
            <w:r>
              <w:rPr>
                <w:w w:val="105"/>
                <w:sz w:val="19"/>
              </w:rPr>
              <w:t>Учеб</w:t>
            </w:r>
            <w:proofErr w:type="gramStart"/>
            <w:r>
              <w:rPr>
                <w:w w:val="105"/>
                <w:sz w:val="19"/>
              </w:rPr>
              <w:t>.п</w:t>
            </w:r>
            <w:proofErr w:type="gramEnd"/>
            <w:r>
              <w:rPr>
                <w:w w:val="105"/>
                <w:sz w:val="19"/>
              </w:rPr>
              <w:t>особие</w:t>
            </w:r>
            <w:proofErr w:type="spellEnd"/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proofErr w:type="spellStart"/>
            <w:r>
              <w:rPr>
                <w:spacing w:val="-3"/>
                <w:w w:val="105"/>
                <w:sz w:val="19"/>
              </w:rPr>
              <w:t>вузов,обуч-ся</w:t>
            </w:r>
            <w:proofErr w:type="spellEnd"/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спец.030700</w:t>
            </w:r>
          </w:p>
          <w:p w:rsidR="00DD74EB" w:rsidRDefault="00DD74EB" w:rsidP="00D059B7">
            <w:pPr>
              <w:pStyle w:val="TableParagraph"/>
              <w:spacing w:line="247" w:lineRule="auto"/>
              <w:ind w:left="58" w:right="489"/>
              <w:rPr>
                <w:sz w:val="19"/>
              </w:rPr>
            </w:pPr>
            <w:r>
              <w:rPr>
                <w:sz w:val="19"/>
              </w:rPr>
              <w:t>-"</w:t>
            </w:r>
            <w:proofErr w:type="spellStart"/>
            <w:r>
              <w:rPr>
                <w:sz w:val="19"/>
              </w:rPr>
              <w:t>Муз</w:t>
            </w:r>
            <w:proofErr w:type="gramStart"/>
            <w:r>
              <w:rPr>
                <w:sz w:val="19"/>
              </w:rPr>
              <w:t>.о</w:t>
            </w:r>
            <w:proofErr w:type="gramEnd"/>
            <w:r>
              <w:rPr>
                <w:sz w:val="19"/>
              </w:rPr>
              <w:t>бразование":Допущено</w:t>
            </w:r>
            <w:proofErr w:type="spellEnd"/>
            <w:r>
              <w:rPr>
                <w:sz w:val="19"/>
              </w:rPr>
              <w:t xml:space="preserve"> Учеб.-</w:t>
            </w:r>
            <w:proofErr w:type="spellStart"/>
            <w:r>
              <w:rPr>
                <w:sz w:val="19"/>
              </w:rPr>
              <w:t>метод.объединением</w:t>
            </w:r>
            <w:proofErr w:type="spellEnd"/>
            <w:r>
              <w:rPr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по </w:t>
            </w:r>
            <w:proofErr w:type="spellStart"/>
            <w:r>
              <w:rPr>
                <w:w w:val="105"/>
                <w:sz w:val="19"/>
              </w:rPr>
              <w:t>спец.пед.образования</w:t>
            </w:r>
            <w:proofErr w:type="spellEnd"/>
          </w:p>
        </w:tc>
        <w:tc>
          <w:tcPr>
            <w:tcW w:w="2692" w:type="dxa"/>
          </w:tcPr>
          <w:p w:rsidR="00DD74EB" w:rsidRDefault="00DD74EB" w:rsidP="00D059B7">
            <w:pPr>
              <w:pStyle w:val="TableParagraph"/>
              <w:spacing w:line="207" w:lineRule="exact"/>
              <w:ind w:right="57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2002</w:t>
            </w:r>
          </w:p>
        </w:tc>
      </w:tr>
      <w:tr w:rsidR="00DD74EB" w:rsidTr="00D059B7">
        <w:trPr>
          <w:trHeight w:val="696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2</w:t>
            </w:r>
            <w:proofErr w:type="gramEnd"/>
            <w:r>
              <w:rPr>
                <w:w w:val="105"/>
                <w:sz w:val="19"/>
              </w:rPr>
              <w:t>.4</w:t>
            </w:r>
          </w:p>
        </w:tc>
        <w:tc>
          <w:tcPr>
            <w:tcW w:w="1956" w:type="dxa"/>
          </w:tcPr>
          <w:p w:rsidR="00DD74EB" w:rsidRDefault="00DD74EB" w:rsidP="00D059B7">
            <w:pPr>
              <w:pStyle w:val="TableParagraph"/>
              <w:spacing w:line="247" w:lineRule="auto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Абдуллин Э.Б., Николаева Е.В.</w:t>
            </w:r>
          </w:p>
        </w:tc>
        <w:tc>
          <w:tcPr>
            <w:tcW w:w="5385" w:type="dxa"/>
            <w:gridSpan w:val="2"/>
          </w:tcPr>
          <w:p w:rsidR="00DD74EB" w:rsidRDefault="00DD74EB" w:rsidP="00D059B7">
            <w:pPr>
              <w:pStyle w:val="TableParagraph"/>
              <w:spacing w:line="247" w:lineRule="auto"/>
              <w:ind w:left="58" w:right="424"/>
              <w:rPr>
                <w:sz w:val="19"/>
              </w:rPr>
            </w:pPr>
            <w:r>
              <w:rPr>
                <w:w w:val="105"/>
                <w:sz w:val="19"/>
              </w:rPr>
              <w:t>Музыкально-педагогические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технологии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учителя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 xml:space="preserve">музыки: </w:t>
            </w:r>
            <w:proofErr w:type="spellStart"/>
            <w:r>
              <w:rPr>
                <w:w w:val="105"/>
                <w:sz w:val="19"/>
              </w:rPr>
              <w:t>Учеб.пособие</w:t>
            </w:r>
            <w:proofErr w:type="spellEnd"/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proofErr w:type="spellStart"/>
            <w:r>
              <w:rPr>
                <w:spacing w:val="-3"/>
                <w:w w:val="105"/>
                <w:sz w:val="19"/>
              </w:rPr>
              <w:t>вузов,обуч-ся</w:t>
            </w:r>
            <w:proofErr w:type="spellEnd"/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спец.030700- </w:t>
            </w:r>
            <w:proofErr w:type="spellStart"/>
            <w:r>
              <w:rPr>
                <w:w w:val="105"/>
                <w:sz w:val="19"/>
              </w:rPr>
              <w:t>муз.образование:Рек</w:t>
            </w:r>
            <w:proofErr w:type="gramStart"/>
            <w:r>
              <w:rPr>
                <w:w w:val="105"/>
                <w:sz w:val="19"/>
              </w:rPr>
              <w:t>.У</w:t>
            </w:r>
            <w:proofErr w:type="gramEnd"/>
            <w:r>
              <w:rPr>
                <w:w w:val="105"/>
                <w:sz w:val="19"/>
              </w:rPr>
              <w:t>МО</w:t>
            </w:r>
            <w:proofErr w:type="spellEnd"/>
            <w:r>
              <w:rPr>
                <w:w w:val="105"/>
                <w:sz w:val="19"/>
              </w:rPr>
              <w:t xml:space="preserve"> по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спец.пед.образования</w:t>
            </w:r>
            <w:proofErr w:type="spellEnd"/>
          </w:p>
        </w:tc>
        <w:tc>
          <w:tcPr>
            <w:tcW w:w="2692" w:type="dxa"/>
          </w:tcPr>
          <w:p w:rsidR="00DD74EB" w:rsidRDefault="00DD74EB" w:rsidP="00D059B7">
            <w:pPr>
              <w:pStyle w:val="TableParagraph"/>
              <w:spacing w:line="207" w:lineRule="exact"/>
              <w:ind w:right="57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Москва: Прометей, 2005</w:t>
            </w:r>
          </w:p>
        </w:tc>
      </w:tr>
      <w:tr w:rsidR="00DD74EB" w:rsidTr="00D059B7">
        <w:trPr>
          <w:trHeight w:val="472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</w:t>
            </w:r>
            <w:proofErr w:type="gramStart"/>
            <w:r>
              <w:rPr>
                <w:w w:val="105"/>
                <w:sz w:val="19"/>
              </w:rPr>
              <w:t>2</w:t>
            </w:r>
            <w:proofErr w:type="gramEnd"/>
            <w:r>
              <w:rPr>
                <w:w w:val="105"/>
                <w:sz w:val="19"/>
              </w:rPr>
              <w:t>.5</w:t>
            </w:r>
          </w:p>
        </w:tc>
        <w:tc>
          <w:tcPr>
            <w:tcW w:w="1956" w:type="dxa"/>
          </w:tcPr>
          <w:p w:rsidR="00DD74EB" w:rsidRDefault="00DD74EB" w:rsidP="00D059B7">
            <w:pPr>
              <w:pStyle w:val="TableParagraph"/>
              <w:spacing w:line="247" w:lineRule="auto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Абдуллин Э.Б., Николаева Е.В.</w:t>
            </w:r>
          </w:p>
        </w:tc>
        <w:tc>
          <w:tcPr>
            <w:tcW w:w="5385" w:type="dxa"/>
            <w:gridSpan w:val="2"/>
          </w:tcPr>
          <w:p w:rsidR="00DD74EB" w:rsidRDefault="00DD74EB" w:rsidP="00D059B7">
            <w:pPr>
              <w:pStyle w:val="TableParagraph"/>
              <w:spacing w:line="247" w:lineRule="auto"/>
              <w:ind w:left="58" w:right="757"/>
              <w:rPr>
                <w:sz w:val="19"/>
              </w:rPr>
            </w:pPr>
            <w:r>
              <w:rPr>
                <w:w w:val="105"/>
                <w:sz w:val="19"/>
              </w:rPr>
              <w:t>Теория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образования: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учеб</w:t>
            </w:r>
            <w:proofErr w:type="gramStart"/>
            <w:r>
              <w:rPr>
                <w:w w:val="105"/>
                <w:sz w:val="19"/>
              </w:rPr>
              <w:t>.д</w:t>
            </w:r>
            <w:proofErr w:type="gramEnd"/>
            <w:r>
              <w:rPr>
                <w:w w:val="105"/>
                <w:sz w:val="19"/>
              </w:rPr>
              <w:t>ля</w:t>
            </w:r>
            <w:proofErr w:type="spellEnd"/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студентов </w:t>
            </w:r>
            <w:proofErr w:type="spellStart"/>
            <w:r>
              <w:rPr>
                <w:spacing w:val="-3"/>
                <w:w w:val="105"/>
                <w:sz w:val="19"/>
              </w:rPr>
              <w:t>вузов:допущено</w:t>
            </w:r>
            <w:proofErr w:type="spellEnd"/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М-</w:t>
            </w:r>
            <w:proofErr w:type="spellStart"/>
            <w:r>
              <w:rPr>
                <w:w w:val="105"/>
                <w:sz w:val="19"/>
              </w:rPr>
              <w:t>вом</w:t>
            </w:r>
            <w:proofErr w:type="spellEnd"/>
            <w:r>
              <w:rPr>
                <w:w w:val="105"/>
                <w:sz w:val="19"/>
              </w:rPr>
              <w:t xml:space="preserve"> образования и </w:t>
            </w:r>
            <w:r>
              <w:rPr>
                <w:spacing w:val="-3"/>
                <w:w w:val="105"/>
                <w:sz w:val="19"/>
              </w:rPr>
              <w:t>науки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РФ</w:t>
            </w:r>
          </w:p>
        </w:tc>
        <w:tc>
          <w:tcPr>
            <w:tcW w:w="2692" w:type="dxa"/>
          </w:tcPr>
          <w:p w:rsidR="00DD74EB" w:rsidRDefault="00DD74EB" w:rsidP="00D059B7">
            <w:pPr>
              <w:pStyle w:val="TableParagraph"/>
              <w:spacing w:line="207" w:lineRule="exact"/>
              <w:ind w:right="57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2004</w:t>
            </w:r>
          </w:p>
        </w:tc>
      </w:tr>
      <w:tr w:rsidR="00DD74EB" w:rsidTr="00D059B7">
        <w:trPr>
          <w:trHeight w:val="268"/>
        </w:trPr>
        <w:tc>
          <w:tcPr>
            <w:tcW w:w="10770" w:type="dxa"/>
            <w:gridSpan w:val="5"/>
          </w:tcPr>
          <w:p w:rsidR="00DD74EB" w:rsidRDefault="00DD74EB" w:rsidP="00D059B7">
            <w:pPr>
              <w:pStyle w:val="TableParagraph"/>
              <w:spacing w:line="207" w:lineRule="exact"/>
              <w:ind w:left="175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DD74EB" w:rsidTr="00D059B7">
        <w:trPr>
          <w:trHeight w:val="472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line="207" w:lineRule="exact"/>
              <w:ind w:left="239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</w:p>
        </w:tc>
        <w:tc>
          <w:tcPr>
            <w:tcW w:w="10033" w:type="dxa"/>
            <w:gridSpan w:val="4"/>
          </w:tcPr>
          <w:p w:rsidR="00DD74EB" w:rsidRDefault="00DD74EB" w:rsidP="00D059B7">
            <w:pPr>
              <w:pStyle w:val="TableParagraph"/>
              <w:spacing w:line="247" w:lineRule="auto"/>
              <w:ind w:left="29" w:right="399"/>
              <w:rPr>
                <w:sz w:val="19"/>
              </w:rPr>
            </w:pP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Теория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proofErr w:type="gramStart"/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proofErr w:type="gramEnd"/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учебник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Е.В.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Николаева.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2-е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изд.,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испр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доп.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Прометей,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2013.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432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Библиогр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кн.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ISBN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978-5-7042-2430-3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То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же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ресурс].</w:t>
            </w:r>
          </w:p>
        </w:tc>
      </w:tr>
      <w:tr w:rsidR="00DD74EB" w:rsidTr="00D059B7">
        <w:trPr>
          <w:trHeight w:val="921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line="207" w:lineRule="exact"/>
              <w:ind w:left="239"/>
              <w:rPr>
                <w:sz w:val="19"/>
              </w:rPr>
            </w:pPr>
            <w:r>
              <w:rPr>
                <w:w w:val="105"/>
                <w:sz w:val="19"/>
              </w:rPr>
              <w:t>Э</w:t>
            </w:r>
            <w:proofErr w:type="gramStart"/>
            <w:r>
              <w:rPr>
                <w:w w:val="105"/>
                <w:sz w:val="19"/>
              </w:rPr>
              <w:t>2</w:t>
            </w:r>
            <w:proofErr w:type="gramEnd"/>
          </w:p>
        </w:tc>
        <w:tc>
          <w:tcPr>
            <w:tcW w:w="10033" w:type="dxa"/>
            <w:gridSpan w:val="4"/>
          </w:tcPr>
          <w:p w:rsidR="00DD74EB" w:rsidRDefault="00DD74EB" w:rsidP="00D059B7">
            <w:pPr>
              <w:pStyle w:val="TableParagraph"/>
              <w:spacing w:line="247" w:lineRule="auto"/>
              <w:ind w:left="29" w:right="399"/>
              <w:rPr>
                <w:sz w:val="19"/>
              </w:rPr>
            </w:pPr>
            <w:r>
              <w:rPr>
                <w:w w:val="105"/>
                <w:sz w:val="19"/>
              </w:rPr>
              <w:t>Красильников,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И.М.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Электронное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proofErr w:type="gramStart"/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proofErr w:type="gramEnd"/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монография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 И.М.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Красильников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Государственное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Институт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Российской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академии образования. - </w:t>
            </w:r>
            <w:r>
              <w:rPr>
                <w:spacing w:val="-3"/>
                <w:w w:val="105"/>
                <w:sz w:val="19"/>
              </w:rPr>
              <w:t>Дубна</w:t>
            </w:r>
            <w:proofErr w:type="gramStart"/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proofErr w:type="gramEnd"/>
            <w:r>
              <w:rPr>
                <w:w w:val="105"/>
                <w:sz w:val="19"/>
              </w:rPr>
              <w:t xml:space="preserve"> Феникс+, 2007. - 496 с.</w:t>
            </w:r>
            <w:proofErr w:type="gramStart"/>
            <w:r>
              <w:rPr>
                <w:w w:val="105"/>
                <w:sz w:val="19"/>
              </w:rPr>
              <w:t xml:space="preserve"> :</w:t>
            </w:r>
            <w:proofErr w:type="gramEnd"/>
            <w:r>
              <w:rPr>
                <w:w w:val="105"/>
                <w:sz w:val="19"/>
              </w:rPr>
              <w:t xml:space="preserve"> ил. - </w:t>
            </w:r>
            <w:proofErr w:type="spellStart"/>
            <w:r>
              <w:rPr>
                <w:w w:val="105"/>
                <w:sz w:val="19"/>
              </w:rPr>
              <w:t>Библиогр</w:t>
            </w:r>
            <w:proofErr w:type="spellEnd"/>
            <w:r>
              <w:rPr>
                <w:w w:val="105"/>
                <w:sz w:val="19"/>
              </w:rPr>
              <w:t>. в кн. - ISBN 978 -5- 9279- 0085- 5</w:t>
            </w:r>
            <w:proofErr w:type="gramStart"/>
            <w:r>
              <w:rPr>
                <w:w w:val="105"/>
                <w:sz w:val="19"/>
              </w:rPr>
              <w:t xml:space="preserve"> ;</w:t>
            </w:r>
            <w:proofErr w:type="gramEnd"/>
            <w:r>
              <w:rPr>
                <w:w w:val="105"/>
                <w:sz w:val="19"/>
              </w:rPr>
              <w:t xml:space="preserve"> То </w:t>
            </w:r>
            <w:r>
              <w:rPr>
                <w:spacing w:val="-3"/>
                <w:w w:val="105"/>
                <w:sz w:val="19"/>
              </w:rPr>
              <w:t xml:space="preserve">же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ресурс].</w:t>
            </w:r>
          </w:p>
        </w:tc>
      </w:tr>
      <w:tr w:rsidR="00DD74EB" w:rsidTr="00D059B7">
        <w:trPr>
          <w:trHeight w:val="472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line="207" w:lineRule="exact"/>
              <w:ind w:left="239"/>
              <w:rPr>
                <w:sz w:val="19"/>
              </w:rPr>
            </w:pPr>
            <w:r>
              <w:rPr>
                <w:w w:val="105"/>
                <w:sz w:val="19"/>
              </w:rPr>
              <w:t>Э3</w:t>
            </w:r>
          </w:p>
        </w:tc>
        <w:tc>
          <w:tcPr>
            <w:tcW w:w="10033" w:type="dxa"/>
            <w:gridSpan w:val="4"/>
          </w:tcPr>
          <w:p w:rsidR="00DD74EB" w:rsidRDefault="00DD74EB" w:rsidP="00D059B7">
            <w:pPr>
              <w:pStyle w:val="TableParagraph"/>
              <w:spacing w:line="247" w:lineRule="auto"/>
              <w:ind w:left="29" w:right="498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Стулова,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Г.П.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Хоровое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пение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школе</w:t>
            </w:r>
            <w:proofErr w:type="gramStart"/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proofErr w:type="gramEnd"/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учебное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пособие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Г.П.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Стулова.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М.</w:t>
            </w:r>
            <w:proofErr w:type="gramStart"/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proofErr w:type="gramEnd"/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Берлин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Директ</w:t>
            </w:r>
            <w:proofErr w:type="spellEnd"/>
            <w:r>
              <w:rPr>
                <w:w w:val="105"/>
                <w:sz w:val="19"/>
              </w:rPr>
              <w:t>-Медиа,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2015.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218 с.</w:t>
            </w:r>
            <w:proofErr w:type="gramStart"/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proofErr w:type="gramEnd"/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ил.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Библиогр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кн.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ISBN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978-5-4475-4655-7</w:t>
            </w:r>
            <w:proofErr w:type="gramStart"/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proofErr w:type="gramEnd"/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То</w:t>
            </w:r>
            <w:r>
              <w:rPr>
                <w:spacing w:val="-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3"/>
                <w:w w:val="105"/>
                <w:sz w:val="19"/>
              </w:rPr>
              <w:t xml:space="preserve"> ресурс].</w:t>
            </w:r>
          </w:p>
        </w:tc>
      </w:tr>
      <w:tr w:rsidR="00DD74EB" w:rsidTr="00D059B7">
        <w:trPr>
          <w:trHeight w:val="268"/>
        </w:trPr>
        <w:tc>
          <w:tcPr>
            <w:tcW w:w="10770" w:type="dxa"/>
            <w:gridSpan w:val="5"/>
          </w:tcPr>
          <w:p w:rsidR="00DD74EB" w:rsidRDefault="00DD74EB" w:rsidP="00D059B7">
            <w:pPr>
              <w:pStyle w:val="TableParagraph"/>
              <w:spacing w:line="207" w:lineRule="exact"/>
              <w:ind w:left="3509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6.3.1 Перечень программного обеспечения</w:t>
            </w:r>
          </w:p>
        </w:tc>
      </w:tr>
      <w:tr w:rsidR="00DD74EB" w:rsidTr="00D059B7">
        <w:trPr>
          <w:trHeight w:val="502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6.3.1.1</w:t>
            </w:r>
          </w:p>
        </w:tc>
        <w:tc>
          <w:tcPr>
            <w:tcW w:w="10033" w:type="dxa"/>
            <w:gridSpan w:val="4"/>
          </w:tcPr>
          <w:p w:rsidR="00DD74EB" w:rsidRDefault="00DD74EB" w:rsidP="00D059B7">
            <w:pPr>
              <w:pStyle w:val="TableParagraph"/>
              <w:spacing w:before="4" w:line="247" w:lineRule="auto"/>
              <w:ind w:left="86" w:right="399"/>
              <w:rPr>
                <w:sz w:val="19"/>
              </w:rPr>
            </w:pPr>
            <w:r>
              <w:rPr>
                <w:w w:val="105"/>
                <w:sz w:val="19"/>
              </w:rPr>
              <w:t>LMS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Moodle</w:t>
            </w:r>
            <w:proofErr w:type="spellEnd"/>
            <w:r>
              <w:rPr>
                <w:w w:val="105"/>
                <w:sz w:val="19"/>
              </w:rPr>
              <w:t>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Пакет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Microsoft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Office</w:t>
            </w:r>
            <w:proofErr w:type="spellEnd"/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</w:t>
            </w:r>
            <w:proofErr w:type="spellStart"/>
            <w:r>
              <w:rPr>
                <w:spacing w:val="-3"/>
                <w:w w:val="105"/>
                <w:sz w:val="19"/>
              </w:rPr>
              <w:t>Word</w:t>
            </w:r>
            <w:proofErr w:type="spellEnd"/>
            <w:r>
              <w:rPr>
                <w:spacing w:val="-3"/>
                <w:w w:val="105"/>
                <w:sz w:val="19"/>
              </w:rPr>
              <w:t>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Excel,PowerPoint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т.д.),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Интернет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браузер,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Adobe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Reader</w:t>
            </w:r>
            <w:proofErr w:type="spellEnd"/>
            <w:r>
              <w:rPr>
                <w:w w:val="105"/>
                <w:sz w:val="19"/>
              </w:rPr>
              <w:t xml:space="preserve"> (сканирование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документов).</w:t>
            </w:r>
          </w:p>
        </w:tc>
      </w:tr>
      <w:tr w:rsidR="00DD74EB" w:rsidTr="00D059B7">
        <w:trPr>
          <w:trHeight w:val="268"/>
        </w:trPr>
        <w:tc>
          <w:tcPr>
            <w:tcW w:w="10770" w:type="dxa"/>
            <w:gridSpan w:val="5"/>
          </w:tcPr>
          <w:p w:rsidR="00DD74EB" w:rsidRDefault="00DD74EB" w:rsidP="00D059B7">
            <w:pPr>
              <w:pStyle w:val="TableParagraph"/>
              <w:spacing w:line="207" w:lineRule="exact"/>
              <w:ind w:left="303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6.3.2 Перечень информационных справочных систем</w:t>
            </w:r>
          </w:p>
        </w:tc>
      </w:tr>
      <w:tr w:rsidR="00DD74EB" w:rsidTr="00D059B7">
        <w:trPr>
          <w:trHeight w:val="278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6.3.2.1</w:t>
            </w:r>
          </w:p>
        </w:tc>
        <w:tc>
          <w:tcPr>
            <w:tcW w:w="2400" w:type="dxa"/>
            <w:gridSpan w:val="2"/>
            <w:tcBorders>
              <w:right w:val="nil"/>
            </w:tcBorders>
          </w:tcPr>
          <w:p w:rsidR="00DD74EB" w:rsidRDefault="001D36F2" w:rsidP="00D059B7">
            <w:pPr>
              <w:pStyle w:val="TableParagraph"/>
              <w:spacing w:before="4"/>
              <w:ind w:left="86"/>
              <w:rPr>
                <w:sz w:val="19"/>
              </w:rPr>
            </w:pPr>
            <w:hyperlink r:id="rId15">
              <w:r w:rsidR="00DD74EB">
                <w:rPr>
                  <w:w w:val="105"/>
                  <w:sz w:val="19"/>
                </w:rPr>
                <w:t>http://www.biblioclub.ru</w:t>
              </w:r>
            </w:hyperlink>
          </w:p>
        </w:tc>
        <w:tc>
          <w:tcPr>
            <w:tcW w:w="4941" w:type="dxa"/>
            <w:tcBorders>
              <w:left w:val="nil"/>
              <w:right w:val="nil"/>
            </w:tcBorders>
          </w:tcPr>
          <w:p w:rsidR="00DD74EB" w:rsidRDefault="00DD74EB" w:rsidP="00D059B7">
            <w:pPr>
              <w:pStyle w:val="TableParagraph"/>
              <w:spacing w:before="4"/>
              <w:ind w:left="304"/>
              <w:rPr>
                <w:sz w:val="19"/>
              </w:rPr>
            </w:pPr>
            <w:r>
              <w:rPr>
                <w:w w:val="105"/>
                <w:sz w:val="19"/>
              </w:rPr>
              <w:t>ЭБС «Университетская библиотека онлайн»</w:t>
            </w:r>
          </w:p>
        </w:tc>
        <w:tc>
          <w:tcPr>
            <w:tcW w:w="2692" w:type="dxa"/>
            <w:tcBorders>
              <w:left w:val="nil"/>
            </w:tcBorders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278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6.3.2.2</w:t>
            </w:r>
          </w:p>
        </w:tc>
        <w:tc>
          <w:tcPr>
            <w:tcW w:w="2400" w:type="dxa"/>
            <w:gridSpan w:val="2"/>
            <w:tcBorders>
              <w:right w:val="nil"/>
            </w:tcBorders>
          </w:tcPr>
          <w:p w:rsidR="00DD74EB" w:rsidRDefault="001D36F2" w:rsidP="00D059B7">
            <w:pPr>
              <w:pStyle w:val="TableParagraph"/>
              <w:spacing w:before="4"/>
              <w:ind w:left="86"/>
              <w:rPr>
                <w:sz w:val="19"/>
              </w:rPr>
            </w:pPr>
            <w:hyperlink r:id="rId16">
              <w:r w:rsidR="00DD74EB">
                <w:rPr>
                  <w:w w:val="105"/>
                  <w:sz w:val="19"/>
                </w:rPr>
                <w:t>http://www.elibrary.ru</w:t>
              </w:r>
            </w:hyperlink>
          </w:p>
        </w:tc>
        <w:tc>
          <w:tcPr>
            <w:tcW w:w="4941" w:type="dxa"/>
            <w:tcBorders>
              <w:left w:val="nil"/>
              <w:right w:val="nil"/>
            </w:tcBorders>
          </w:tcPr>
          <w:p w:rsidR="00DD74EB" w:rsidRDefault="00DD74EB" w:rsidP="00D059B7">
            <w:pPr>
              <w:pStyle w:val="TableParagraph"/>
              <w:spacing w:before="4"/>
              <w:ind w:left="645"/>
              <w:rPr>
                <w:sz w:val="19"/>
              </w:rPr>
            </w:pPr>
            <w:r>
              <w:rPr>
                <w:w w:val="105"/>
                <w:sz w:val="19"/>
              </w:rPr>
              <w:t>Научная электронная библиотека</w:t>
            </w:r>
          </w:p>
        </w:tc>
        <w:tc>
          <w:tcPr>
            <w:tcW w:w="2692" w:type="dxa"/>
            <w:tcBorders>
              <w:left w:val="nil"/>
            </w:tcBorders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278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6.3.2.3</w:t>
            </w:r>
          </w:p>
        </w:tc>
        <w:tc>
          <w:tcPr>
            <w:tcW w:w="2400" w:type="dxa"/>
            <w:gridSpan w:val="2"/>
            <w:tcBorders>
              <w:right w:val="nil"/>
            </w:tcBorders>
          </w:tcPr>
          <w:p w:rsidR="00DD74EB" w:rsidRDefault="001D36F2" w:rsidP="00D059B7">
            <w:pPr>
              <w:pStyle w:val="TableParagraph"/>
              <w:spacing w:before="4"/>
              <w:ind w:left="86"/>
              <w:rPr>
                <w:sz w:val="19"/>
              </w:rPr>
            </w:pPr>
            <w:hyperlink r:id="rId17">
              <w:r w:rsidR="00DD74EB">
                <w:rPr>
                  <w:w w:val="105"/>
                  <w:sz w:val="19"/>
                </w:rPr>
                <w:t>http://www.ebiblioteka.ru</w:t>
              </w:r>
            </w:hyperlink>
          </w:p>
        </w:tc>
        <w:tc>
          <w:tcPr>
            <w:tcW w:w="4941" w:type="dxa"/>
            <w:tcBorders>
              <w:left w:val="nil"/>
              <w:right w:val="nil"/>
            </w:tcBorders>
          </w:tcPr>
          <w:p w:rsidR="00DD74EB" w:rsidRDefault="00DD74EB" w:rsidP="00D059B7">
            <w:pPr>
              <w:pStyle w:val="TableParagraph"/>
              <w:spacing w:before="4"/>
              <w:ind w:left="304"/>
              <w:rPr>
                <w:sz w:val="19"/>
              </w:rPr>
            </w:pPr>
            <w:r>
              <w:rPr>
                <w:w w:val="105"/>
                <w:sz w:val="19"/>
              </w:rPr>
              <w:t>Универсальные базы данных изданий</w:t>
            </w:r>
          </w:p>
        </w:tc>
        <w:tc>
          <w:tcPr>
            <w:tcW w:w="2692" w:type="dxa"/>
            <w:tcBorders>
              <w:left w:val="nil"/>
            </w:tcBorders>
          </w:tcPr>
          <w:p w:rsidR="00DD74EB" w:rsidRDefault="00DD74EB" w:rsidP="00D059B7">
            <w:pPr>
              <w:pStyle w:val="TableParagraph"/>
              <w:rPr>
                <w:sz w:val="18"/>
              </w:rPr>
            </w:pPr>
          </w:p>
        </w:tc>
      </w:tr>
      <w:tr w:rsidR="00DD74EB" w:rsidTr="00D059B7">
        <w:trPr>
          <w:trHeight w:val="278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before="3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6.3.2.4</w:t>
            </w:r>
          </w:p>
        </w:tc>
        <w:tc>
          <w:tcPr>
            <w:tcW w:w="10033" w:type="dxa"/>
            <w:gridSpan w:val="4"/>
          </w:tcPr>
          <w:p w:rsidR="00DD74EB" w:rsidRDefault="001D36F2" w:rsidP="00D059B7">
            <w:pPr>
              <w:pStyle w:val="TableParagraph"/>
              <w:tabs>
                <w:tab w:val="left" w:pos="1808"/>
              </w:tabs>
              <w:spacing w:before="3"/>
              <w:ind w:left="86"/>
              <w:rPr>
                <w:sz w:val="19"/>
              </w:rPr>
            </w:pPr>
            <w:hyperlink r:id="rId18">
              <w:r w:rsidR="00DD74EB">
                <w:rPr>
                  <w:w w:val="105"/>
                  <w:sz w:val="19"/>
                </w:rPr>
                <w:t>http://enc-dic.com/</w:t>
              </w:r>
            </w:hyperlink>
            <w:r w:rsidR="00DD74EB">
              <w:rPr>
                <w:w w:val="105"/>
                <w:sz w:val="19"/>
              </w:rPr>
              <w:tab/>
              <w:t>Энциклопедии и</w:t>
            </w:r>
            <w:r w:rsidR="00DD74EB">
              <w:rPr>
                <w:spacing w:val="-4"/>
                <w:w w:val="105"/>
                <w:sz w:val="19"/>
              </w:rPr>
              <w:t xml:space="preserve"> </w:t>
            </w:r>
            <w:r w:rsidR="00DD74EB">
              <w:rPr>
                <w:w w:val="105"/>
                <w:sz w:val="19"/>
              </w:rPr>
              <w:t>словари</w:t>
            </w:r>
          </w:p>
        </w:tc>
      </w:tr>
      <w:tr w:rsidR="00DD74EB" w:rsidTr="00D059B7">
        <w:trPr>
          <w:trHeight w:val="270"/>
        </w:trPr>
        <w:tc>
          <w:tcPr>
            <w:tcW w:w="737" w:type="dxa"/>
          </w:tcPr>
          <w:p w:rsidR="00DD74EB" w:rsidRDefault="00DD74EB" w:rsidP="00D059B7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6.3.2.5</w:t>
            </w:r>
          </w:p>
        </w:tc>
        <w:tc>
          <w:tcPr>
            <w:tcW w:w="10033" w:type="dxa"/>
            <w:gridSpan w:val="4"/>
          </w:tcPr>
          <w:p w:rsidR="00DD74EB" w:rsidRDefault="001D36F2" w:rsidP="00D059B7">
            <w:pPr>
              <w:pStyle w:val="TableParagraph"/>
              <w:spacing w:before="4"/>
              <w:ind w:left="86"/>
              <w:rPr>
                <w:sz w:val="19"/>
              </w:rPr>
            </w:pPr>
            <w:hyperlink r:id="rId19">
              <w:r w:rsidR="00DD74EB">
                <w:rPr>
                  <w:w w:val="105"/>
                  <w:sz w:val="19"/>
                </w:rPr>
                <w:t xml:space="preserve">http://artclassic.edu.ru/ </w:t>
              </w:r>
            </w:hyperlink>
            <w:r w:rsidR="00DD74EB">
              <w:rPr>
                <w:w w:val="105"/>
                <w:sz w:val="19"/>
              </w:rPr>
              <w:t>Российский общеобразовательный портал</w:t>
            </w:r>
          </w:p>
        </w:tc>
      </w:tr>
    </w:tbl>
    <w:p w:rsidR="00DD74EB" w:rsidRDefault="00DD74EB" w:rsidP="00DD74EB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DD74EB" w:rsidTr="00D059B7">
        <w:trPr>
          <w:trHeight w:val="268"/>
        </w:trPr>
        <w:tc>
          <w:tcPr>
            <w:tcW w:w="10772" w:type="dxa"/>
            <w:gridSpan w:val="2"/>
          </w:tcPr>
          <w:p w:rsidR="00DD74EB" w:rsidRDefault="00DD74EB" w:rsidP="00D059B7">
            <w:pPr>
              <w:pStyle w:val="TableParagraph"/>
              <w:spacing w:line="207" w:lineRule="exact"/>
              <w:ind w:left="157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7. МАТЕРИАЛЬНО-ТЕХНИЧЕСКОЕ ОБЕСПЕЧЕНИЕ ДИСЦИПЛИНЫ (МОДУЛЯ)</w:t>
            </w:r>
          </w:p>
        </w:tc>
      </w:tr>
      <w:tr w:rsidR="00DD74EB" w:rsidTr="00D059B7">
        <w:trPr>
          <w:trHeight w:val="502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7.1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4" w:line="247" w:lineRule="auto"/>
              <w:ind w:left="58" w:right="379"/>
              <w:rPr>
                <w:sz w:val="19"/>
              </w:rPr>
            </w:pPr>
            <w:r>
              <w:rPr>
                <w:w w:val="105"/>
                <w:sz w:val="19"/>
              </w:rPr>
              <w:t>Реализация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требует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наличия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учебной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аудитории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проведения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лекционных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практических занятий.</w:t>
            </w:r>
          </w:p>
        </w:tc>
      </w:tr>
      <w:tr w:rsidR="00DD74EB" w:rsidTr="00D059B7">
        <w:trPr>
          <w:trHeight w:val="502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7.2</w:t>
            </w:r>
          </w:p>
        </w:tc>
        <w:tc>
          <w:tcPr>
            <w:tcW w:w="10007" w:type="dxa"/>
          </w:tcPr>
          <w:p w:rsidR="00DD74EB" w:rsidRDefault="00DD74EB" w:rsidP="007752F6">
            <w:pPr>
              <w:pStyle w:val="TableParagraph"/>
              <w:spacing w:before="4" w:line="247" w:lineRule="auto"/>
              <w:ind w:left="58" w:right="379"/>
              <w:rPr>
                <w:sz w:val="19"/>
              </w:rPr>
            </w:pPr>
            <w:r>
              <w:rPr>
                <w:sz w:val="19"/>
              </w:rPr>
              <w:t>Оборудование учебного кабинета: музыкальные инструменты, нотные издания (художественно-педагогический репертуар, инструктивная литература),</w:t>
            </w:r>
          </w:p>
        </w:tc>
      </w:tr>
      <w:tr w:rsidR="00DD74EB" w:rsidTr="00D059B7">
        <w:trPr>
          <w:trHeight w:val="270"/>
        </w:trPr>
        <w:tc>
          <w:tcPr>
            <w:tcW w:w="765" w:type="dxa"/>
          </w:tcPr>
          <w:p w:rsidR="00DD74EB" w:rsidRDefault="00DD74EB" w:rsidP="00D059B7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7.3</w:t>
            </w:r>
          </w:p>
        </w:tc>
        <w:tc>
          <w:tcPr>
            <w:tcW w:w="10007" w:type="dxa"/>
          </w:tcPr>
          <w:p w:rsidR="00DD74EB" w:rsidRDefault="00DD74EB" w:rsidP="00D059B7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Технические средства обучения: мультимедийное оборудование.</w:t>
            </w:r>
          </w:p>
        </w:tc>
      </w:tr>
    </w:tbl>
    <w:p w:rsidR="00DD74EB" w:rsidRDefault="00DD74EB" w:rsidP="00DD74EB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DD74EB" w:rsidTr="00D059B7">
        <w:trPr>
          <w:trHeight w:val="268"/>
        </w:trPr>
        <w:tc>
          <w:tcPr>
            <w:tcW w:w="10773" w:type="dxa"/>
          </w:tcPr>
          <w:p w:rsidR="00DD74EB" w:rsidRDefault="00DD74EB" w:rsidP="00D059B7">
            <w:pPr>
              <w:pStyle w:val="TableParagraph"/>
              <w:spacing w:line="207" w:lineRule="exact"/>
              <w:ind w:left="591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8. МЕТОДИЧЕСКИЕ УКАЗАНИЯ ДЛЯ </w:t>
            </w:r>
            <w:proofErr w:type="gramStart"/>
            <w:r>
              <w:rPr>
                <w:b/>
                <w:w w:val="105"/>
                <w:sz w:val="19"/>
              </w:rPr>
              <w:t>ОБУЧАЮЩИХСЯ</w:t>
            </w:r>
            <w:proofErr w:type="gramEnd"/>
            <w:r>
              <w:rPr>
                <w:b/>
                <w:w w:val="105"/>
                <w:sz w:val="19"/>
              </w:rPr>
              <w:t xml:space="preserve"> ПО ОСВОЕНИЮ ДИСЦИПЛИНЫ (МОДУЛЯ)</w:t>
            </w:r>
          </w:p>
        </w:tc>
      </w:tr>
      <w:tr w:rsidR="00DD74EB" w:rsidTr="00D059B7">
        <w:trPr>
          <w:trHeight w:val="2715"/>
        </w:trPr>
        <w:tc>
          <w:tcPr>
            <w:tcW w:w="10773" w:type="dxa"/>
          </w:tcPr>
          <w:p w:rsidR="00DD74EB" w:rsidRDefault="00DD74EB" w:rsidP="00DD74EB">
            <w:pPr>
              <w:pStyle w:val="TableParagraph"/>
              <w:numPr>
                <w:ilvl w:val="0"/>
                <w:numId w:val="12"/>
              </w:numPr>
              <w:tabs>
                <w:tab w:val="left" w:pos="254"/>
              </w:tabs>
              <w:spacing w:line="207" w:lineRule="exact"/>
              <w:ind w:hanging="19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Рекомендуемые </w:t>
            </w:r>
            <w:r>
              <w:rPr>
                <w:w w:val="105"/>
                <w:sz w:val="19"/>
              </w:rPr>
              <w:t>методические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издания:</w:t>
            </w:r>
          </w:p>
          <w:p w:rsidR="00DD74EB" w:rsidRDefault="00DD74EB" w:rsidP="00D059B7">
            <w:pPr>
              <w:pStyle w:val="TableParagraph"/>
              <w:spacing w:before="5" w:line="247" w:lineRule="auto"/>
              <w:ind w:left="58" w:right="434" w:firstLine="146"/>
              <w:rPr>
                <w:sz w:val="19"/>
              </w:rPr>
            </w:pPr>
            <w:r>
              <w:rPr>
                <w:w w:val="105"/>
                <w:sz w:val="19"/>
              </w:rPr>
              <w:t>Чертовской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А.Н.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"Инновационные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подходы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обучению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игре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proofErr w:type="gramStart"/>
            <w:r>
              <w:rPr>
                <w:w w:val="105"/>
                <w:sz w:val="19"/>
              </w:rPr>
              <w:t>фортепиано</w:t>
            </w:r>
            <w:proofErr w:type="gramEnd"/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будущих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учителей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начальных классов школы: учебное пособие. </w:t>
            </w:r>
            <w:proofErr w:type="spellStart"/>
            <w:r>
              <w:rPr>
                <w:w w:val="105"/>
                <w:sz w:val="19"/>
              </w:rPr>
              <w:t>Н.Новгород</w:t>
            </w:r>
            <w:proofErr w:type="spellEnd"/>
            <w:r>
              <w:rPr>
                <w:w w:val="105"/>
                <w:sz w:val="19"/>
              </w:rPr>
              <w:t>: НГПУ, 2011.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с.62</w:t>
            </w:r>
          </w:p>
          <w:p w:rsidR="00DD74EB" w:rsidRDefault="00DD74EB" w:rsidP="00D059B7">
            <w:pPr>
              <w:pStyle w:val="TableParagraph"/>
              <w:spacing w:line="247" w:lineRule="auto"/>
              <w:ind w:left="58" w:right="434" w:firstLine="146"/>
              <w:rPr>
                <w:sz w:val="19"/>
              </w:rPr>
            </w:pPr>
            <w:proofErr w:type="gramStart"/>
            <w:r>
              <w:rPr>
                <w:w w:val="105"/>
                <w:sz w:val="19"/>
              </w:rPr>
              <w:t>Чертовской</w:t>
            </w:r>
            <w:proofErr w:type="gramEnd"/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А.Н.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Концертмейстерская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подготовка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отделения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педагогического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университета: </w:t>
            </w:r>
            <w:r>
              <w:rPr>
                <w:w w:val="105"/>
                <w:sz w:val="19"/>
              </w:rPr>
              <w:t xml:space="preserve">учебное пособие. </w:t>
            </w:r>
            <w:proofErr w:type="spellStart"/>
            <w:r>
              <w:rPr>
                <w:w w:val="105"/>
                <w:sz w:val="19"/>
              </w:rPr>
              <w:t>Н.Новгород</w:t>
            </w:r>
            <w:proofErr w:type="spellEnd"/>
            <w:r>
              <w:rPr>
                <w:w w:val="105"/>
                <w:sz w:val="19"/>
              </w:rPr>
              <w:t>: НГПУ, 2011.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с.26</w:t>
            </w:r>
          </w:p>
          <w:p w:rsidR="00DD74EB" w:rsidRDefault="00DD74EB" w:rsidP="00D059B7">
            <w:pPr>
              <w:pStyle w:val="TableParagraph"/>
              <w:spacing w:before="3"/>
              <w:rPr>
                <w:sz w:val="19"/>
              </w:rPr>
            </w:pPr>
          </w:p>
          <w:p w:rsidR="00DD74EB" w:rsidRDefault="00DD74EB" w:rsidP="00DD74EB">
            <w:pPr>
              <w:pStyle w:val="TableParagraph"/>
              <w:numPr>
                <w:ilvl w:val="0"/>
                <w:numId w:val="12"/>
              </w:numPr>
              <w:tabs>
                <w:tab w:val="left" w:pos="206"/>
              </w:tabs>
              <w:ind w:left="205" w:hanging="148"/>
              <w:rPr>
                <w:sz w:val="19"/>
              </w:rPr>
            </w:pPr>
            <w:r>
              <w:rPr>
                <w:w w:val="105"/>
                <w:sz w:val="19"/>
              </w:rPr>
              <w:t>Рейтинг-план дисциплины представлен в Приложении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2.</w:t>
            </w:r>
          </w:p>
          <w:p w:rsidR="00DD74EB" w:rsidRDefault="00DD74EB" w:rsidP="00D059B7">
            <w:pPr>
              <w:pStyle w:val="TableParagraph"/>
              <w:rPr>
                <w:sz w:val="20"/>
              </w:rPr>
            </w:pPr>
          </w:p>
          <w:p w:rsidR="00DD74EB" w:rsidRDefault="00DD74EB" w:rsidP="00DD74EB">
            <w:pPr>
              <w:pStyle w:val="TableParagraph"/>
              <w:numPr>
                <w:ilvl w:val="0"/>
                <w:numId w:val="12"/>
              </w:numPr>
              <w:tabs>
                <w:tab w:val="left" w:pos="206"/>
              </w:tabs>
              <w:spacing w:line="247" w:lineRule="auto"/>
              <w:ind w:left="58" w:right="1586" w:firstLine="0"/>
              <w:rPr>
                <w:sz w:val="19"/>
              </w:rPr>
            </w:pPr>
            <w:r>
              <w:rPr>
                <w:w w:val="105"/>
                <w:sz w:val="19"/>
              </w:rPr>
              <w:t>На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странице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сайта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Мининского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университета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"Рейтинговая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подготовки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студентов" </w:t>
            </w:r>
            <w:hyperlink r:id="rId20">
              <w:r>
                <w:rPr>
                  <w:w w:val="105"/>
                  <w:sz w:val="19"/>
                </w:rPr>
                <w:t xml:space="preserve">http://www.mininuniver.ru/scientific/educftion/ozenkachest </w:t>
              </w:r>
            </w:hyperlink>
            <w:r>
              <w:rPr>
                <w:w w:val="105"/>
                <w:sz w:val="19"/>
              </w:rPr>
              <w:t xml:space="preserve">представлены </w:t>
            </w:r>
            <w:proofErr w:type="spellStart"/>
            <w:r>
              <w:rPr>
                <w:w w:val="105"/>
                <w:sz w:val="19"/>
              </w:rPr>
              <w:t>нормативныне</w:t>
            </w:r>
            <w:proofErr w:type="spellEnd"/>
            <w:r>
              <w:rPr>
                <w:spacing w:val="-3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документы: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1"/>
              </w:numPr>
              <w:tabs>
                <w:tab w:val="left" w:pos="172"/>
              </w:tabs>
              <w:spacing w:line="217" w:lineRule="exact"/>
              <w:rPr>
                <w:sz w:val="19"/>
              </w:rPr>
            </w:pPr>
            <w:r>
              <w:rPr>
                <w:w w:val="105"/>
                <w:sz w:val="19"/>
              </w:rPr>
              <w:t>Положение о рейтинговой системе оценки качества подготовки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студентов;</w:t>
            </w:r>
          </w:p>
          <w:p w:rsidR="00DD74EB" w:rsidRDefault="00DD74EB" w:rsidP="00DD74EB">
            <w:pPr>
              <w:pStyle w:val="TableParagraph"/>
              <w:numPr>
                <w:ilvl w:val="0"/>
                <w:numId w:val="11"/>
              </w:numPr>
              <w:tabs>
                <w:tab w:val="left" w:pos="172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Памятка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студенту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рейтинговой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подготовки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студентов.</w:t>
            </w:r>
          </w:p>
        </w:tc>
      </w:tr>
    </w:tbl>
    <w:p w:rsidR="00DD74EB" w:rsidRDefault="00DD74EB" w:rsidP="00DD74EB"/>
    <w:p w:rsidR="00CE48BD" w:rsidRDefault="004B7981" w:rsidP="00DD74EB">
      <w:pPr>
        <w:pStyle w:val="a3"/>
        <w:spacing w:before="6"/>
      </w:pPr>
      <w:r>
        <w:rPr>
          <w:noProof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7" name="Рисунок 7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48BD">
      <w:pgSz w:w="11910" w:h="16840"/>
      <w:pgMar w:top="740" w:right="440" w:bottom="280" w:left="460" w:header="55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36F2" w:rsidRDefault="001D36F2">
      <w:r>
        <w:separator/>
      </w:r>
    </w:p>
  </w:endnote>
  <w:endnote w:type="continuationSeparator" w:id="0">
    <w:p w:rsidR="001D36F2" w:rsidRDefault="001D36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36F2" w:rsidRDefault="001D36F2">
      <w:r>
        <w:separator/>
      </w:r>
    </w:p>
  </w:footnote>
  <w:footnote w:type="continuationSeparator" w:id="0">
    <w:p w:rsidR="001D36F2" w:rsidRDefault="001D36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59B7" w:rsidRDefault="001D36F2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.15pt;margin-top:27.35pt;width:117.6pt;height:11.15pt;z-index:-254053376;mso-position-horizontal-relative:page;mso-position-vertical-relative:page" filled="f" stroked="f">
          <v:textbox inset="0,0,0,0">
            <w:txbxContent>
              <w:p w:rsidR="00D059B7" w:rsidRDefault="00D059B7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>УП: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44.03.01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МОВС-16,17,18.plx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539.3pt;margin-top:27.35pt;width:26.7pt;height:11.15pt;z-index:-254052352;mso-position-horizontal-relative:page;mso-position-vertical-relative:page" filled="f" stroked="f">
          <v:textbox inset="0,0,0,0">
            <w:txbxContent>
              <w:p w:rsidR="00D059B7" w:rsidRDefault="00D059B7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 xml:space="preserve">стр. </w:t>
                </w:r>
                <w:r>
                  <w:fldChar w:fldCharType="begin"/>
                </w:r>
                <w:r>
                  <w:rPr>
                    <w:color w:val="C0C0C0"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DA01E2">
                  <w:rPr>
                    <w:noProof/>
                    <w:color w:val="C0C0C0"/>
                    <w:w w:val="105"/>
                    <w:sz w:val="16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36E3D"/>
    <w:multiLevelType w:val="hybridMultilevel"/>
    <w:tmpl w:val="CE229046"/>
    <w:lvl w:ilvl="0" w:tplc="3B78F862">
      <w:start w:val="3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683E7A16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0BEA72AA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40240D12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ED768078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D966C2F2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362C9EB8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682251F6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B91E27EC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">
    <w:nsid w:val="092030D1"/>
    <w:multiLevelType w:val="hybridMultilevel"/>
    <w:tmpl w:val="1BDAE04A"/>
    <w:lvl w:ilvl="0" w:tplc="39D2B270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E77C2F80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95F2D804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CBDE81DC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3404C708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00E6BF0E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F36E60E6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E6A25A34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FD5A142C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2">
    <w:nsid w:val="18EC5989"/>
    <w:multiLevelType w:val="hybridMultilevel"/>
    <w:tmpl w:val="64A8DF34"/>
    <w:lvl w:ilvl="0" w:tplc="50FA134E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04103A66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C0F02C9C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DCDED088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A5984872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D32CE876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878C84F2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A9F8397C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C01C73BC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3">
    <w:nsid w:val="21E62568"/>
    <w:multiLevelType w:val="hybridMultilevel"/>
    <w:tmpl w:val="99A00A36"/>
    <w:lvl w:ilvl="0" w:tplc="1AA47D8C">
      <w:numFmt w:val="bullet"/>
      <w:lvlText w:val="-"/>
      <w:lvlJc w:val="left"/>
      <w:pPr>
        <w:ind w:left="171" w:hanging="114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DE10C56C">
      <w:numFmt w:val="bullet"/>
      <w:lvlText w:val="•"/>
      <w:lvlJc w:val="left"/>
      <w:pPr>
        <w:ind w:left="1237" w:hanging="114"/>
      </w:pPr>
      <w:rPr>
        <w:rFonts w:hint="default"/>
        <w:lang w:val="ru-RU" w:eastAsia="ru-RU" w:bidi="ru-RU"/>
      </w:rPr>
    </w:lvl>
    <w:lvl w:ilvl="2" w:tplc="5866C22E">
      <w:numFmt w:val="bullet"/>
      <w:lvlText w:val="•"/>
      <w:lvlJc w:val="left"/>
      <w:pPr>
        <w:ind w:left="2295" w:hanging="114"/>
      </w:pPr>
      <w:rPr>
        <w:rFonts w:hint="default"/>
        <w:lang w:val="ru-RU" w:eastAsia="ru-RU" w:bidi="ru-RU"/>
      </w:rPr>
    </w:lvl>
    <w:lvl w:ilvl="3" w:tplc="E0222628">
      <w:numFmt w:val="bullet"/>
      <w:lvlText w:val="•"/>
      <w:lvlJc w:val="left"/>
      <w:pPr>
        <w:ind w:left="3353" w:hanging="114"/>
      </w:pPr>
      <w:rPr>
        <w:rFonts w:hint="default"/>
        <w:lang w:val="ru-RU" w:eastAsia="ru-RU" w:bidi="ru-RU"/>
      </w:rPr>
    </w:lvl>
    <w:lvl w:ilvl="4" w:tplc="56F45C4C">
      <w:numFmt w:val="bullet"/>
      <w:lvlText w:val="•"/>
      <w:lvlJc w:val="left"/>
      <w:pPr>
        <w:ind w:left="4411" w:hanging="114"/>
      </w:pPr>
      <w:rPr>
        <w:rFonts w:hint="default"/>
        <w:lang w:val="ru-RU" w:eastAsia="ru-RU" w:bidi="ru-RU"/>
      </w:rPr>
    </w:lvl>
    <w:lvl w:ilvl="5" w:tplc="50924006">
      <w:numFmt w:val="bullet"/>
      <w:lvlText w:val="•"/>
      <w:lvlJc w:val="left"/>
      <w:pPr>
        <w:ind w:left="5469" w:hanging="114"/>
      </w:pPr>
      <w:rPr>
        <w:rFonts w:hint="default"/>
        <w:lang w:val="ru-RU" w:eastAsia="ru-RU" w:bidi="ru-RU"/>
      </w:rPr>
    </w:lvl>
    <w:lvl w:ilvl="6" w:tplc="74847A16">
      <w:numFmt w:val="bullet"/>
      <w:lvlText w:val="•"/>
      <w:lvlJc w:val="left"/>
      <w:pPr>
        <w:ind w:left="6526" w:hanging="114"/>
      </w:pPr>
      <w:rPr>
        <w:rFonts w:hint="default"/>
        <w:lang w:val="ru-RU" w:eastAsia="ru-RU" w:bidi="ru-RU"/>
      </w:rPr>
    </w:lvl>
    <w:lvl w:ilvl="7" w:tplc="281ABD12">
      <w:numFmt w:val="bullet"/>
      <w:lvlText w:val="•"/>
      <w:lvlJc w:val="left"/>
      <w:pPr>
        <w:ind w:left="7584" w:hanging="114"/>
      </w:pPr>
      <w:rPr>
        <w:rFonts w:hint="default"/>
        <w:lang w:val="ru-RU" w:eastAsia="ru-RU" w:bidi="ru-RU"/>
      </w:rPr>
    </w:lvl>
    <w:lvl w:ilvl="8" w:tplc="111005E2">
      <w:numFmt w:val="bullet"/>
      <w:lvlText w:val="•"/>
      <w:lvlJc w:val="left"/>
      <w:pPr>
        <w:ind w:left="8642" w:hanging="114"/>
      </w:pPr>
      <w:rPr>
        <w:rFonts w:hint="default"/>
        <w:lang w:val="ru-RU" w:eastAsia="ru-RU" w:bidi="ru-RU"/>
      </w:rPr>
    </w:lvl>
  </w:abstractNum>
  <w:abstractNum w:abstractNumId="4">
    <w:nsid w:val="2ADB44E8"/>
    <w:multiLevelType w:val="hybridMultilevel"/>
    <w:tmpl w:val="6B42562C"/>
    <w:lvl w:ilvl="0" w:tplc="34BA28BA">
      <w:start w:val="43"/>
      <w:numFmt w:val="decimal"/>
      <w:lvlText w:val="%1."/>
      <w:lvlJc w:val="left"/>
      <w:pPr>
        <w:ind w:left="350" w:hanging="293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E4C266E8">
      <w:numFmt w:val="bullet"/>
      <w:lvlText w:val="•"/>
      <w:lvlJc w:val="left"/>
      <w:pPr>
        <w:ind w:left="1399" w:hanging="293"/>
      </w:pPr>
      <w:rPr>
        <w:rFonts w:hint="default"/>
        <w:lang w:val="ru-RU" w:eastAsia="ru-RU" w:bidi="ru-RU"/>
      </w:rPr>
    </w:lvl>
    <w:lvl w:ilvl="2" w:tplc="4A5032B8">
      <w:numFmt w:val="bullet"/>
      <w:lvlText w:val="•"/>
      <w:lvlJc w:val="left"/>
      <w:pPr>
        <w:ind w:left="2439" w:hanging="293"/>
      </w:pPr>
      <w:rPr>
        <w:rFonts w:hint="default"/>
        <w:lang w:val="ru-RU" w:eastAsia="ru-RU" w:bidi="ru-RU"/>
      </w:rPr>
    </w:lvl>
    <w:lvl w:ilvl="3" w:tplc="2E48001E">
      <w:numFmt w:val="bullet"/>
      <w:lvlText w:val="•"/>
      <w:lvlJc w:val="left"/>
      <w:pPr>
        <w:ind w:left="3479" w:hanging="293"/>
      </w:pPr>
      <w:rPr>
        <w:rFonts w:hint="default"/>
        <w:lang w:val="ru-RU" w:eastAsia="ru-RU" w:bidi="ru-RU"/>
      </w:rPr>
    </w:lvl>
    <w:lvl w:ilvl="4" w:tplc="C978A748">
      <w:numFmt w:val="bullet"/>
      <w:lvlText w:val="•"/>
      <w:lvlJc w:val="left"/>
      <w:pPr>
        <w:ind w:left="4519" w:hanging="293"/>
      </w:pPr>
      <w:rPr>
        <w:rFonts w:hint="default"/>
        <w:lang w:val="ru-RU" w:eastAsia="ru-RU" w:bidi="ru-RU"/>
      </w:rPr>
    </w:lvl>
    <w:lvl w:ilvl="5" w:tplc="F5DA459C">
      <w:numFmt w:val="bullet"/>
      <w:lvlText w:val="•"/>
      <w:lvlJc w:val="left"/>
      <w:pPr>
        <w:ind w:left="5559" w:hanging="293"/>
      </w:pPr>
      <w:rPr>
        <w:rFonts w:hint="default"/>
        <w:lang w:val="ru-RU" w:eastAsia="ru-RU" w:bidi="ru-RU"/>
      </w:rPr>
    </w:lvl>
    <w:lvl w:ilvl="6" w:tplc="D3EA58F8">
      <w:numFmt w:val="bullet"/>
      <w:lvlText w:val="•"/>
      <w:lvlJc w:val="left"/>
      <w:pPr>
        <w:ind w:left="6598" w:hanging="293"/>
      </w:pPr>
      <w:rPr>
        <w:rFonts w:hint="default"/>
        <w:lang w:val="ru-RU" w:eastAsia="ru-RU" w:bidi="ru-RU"/>
      </w:rPr>
    </w:lvl>
    <w:lvl w:ilvl="7" w:tplc="98488F1E">
      <w:numFmt w:val="bullet"/>
      <w:lvlText w:val="•"/>
      <w:lvlJc w:val="left"/>
      <w:pPr>
        <w:ind w:left="7638" w:hanging="293"/>
      </w:pPr>
      <w:rPr>
        <w:rFonts w:hint="default"/>
        <w:lang w:val="ru-RU" w:eastAsia="ru-RU" w:bidi="ru-RU"/>
      </w:rPr>
    </w:lvl>
    <w:lvl w:ilvl="8" w:tplc="D3ACE7D0">
      <w:numFmt w:val="bullet"/>
      <w:lvlText w:val="•"/>
      <w:lvlJc w:val="left"/>
      <w:pPr>
        <w:ind w:left="8678" w:hanging="293"/>
      </w:pPr>
      <w:rPr>
        <w:rFonts w:hint="default"/>
        <w:lang w:val="ru-RU" w:eastAsia="ru-RU" w:bidi="ru-RU"/>
      </w:rPr>
    </w:lvl>
  </w:abstractNum>
  <w:abstractNum w:abstractNumId="5">
    <w:nsid w:val="2B6613FD"/>
    <w:multiLevelType w:val="hybridMultilevel"/>
    <w:tmpl w:val="FDB49CE6"/>
    <w:lvl w:ilvl="0" w:tplc="ADBA3F7A">
      <w:start w:val="29"/>
      <w:numFmt w:val="decimal"/>
      <w:lvlText w:val="%1."/>
      <w:lvlJc w:val="left"/>
      <w:pPr>
        <w:ind w:left="350" w:hanging="293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7D00D0CC">
      <w:numFmt w:val="bullet"/>
      <w:lvlText w:val="•"/>
      <w:lvlJc w:val="left"/>
      <w:pPr>
        <w:ind w:left="1399" w:hanging="293"/>
      </w:pPr>
      <w:rPr>
        <w:rFonts w:hint="default"/>
        <w:lang w:val="ru-RU" w:eastAsia="ru-RU" w:bidi="ru-RU"/>
      </w:rPr>
    </w:lvl>
    <w:lvl w:ilvl="2" w:tplc="C9DA4FCC">
      <w:numFmt w:val="bullet"/>
      <w:lvlText w:val="•"/>
      <w:lvlJc w:val="left"/>
      <w:pPr>
        <w:ind w:left="2439" w:hanging="293"/>
      </w:pPr>
      <w:rPr>
        <w:rFonts w:hint="default"/>
        <w:lang w:val="ru-RU" w:eastAsia="ru-RU" w:bidi="ru-RU"/>
      </w:rPr>
    </w:lvl>
    <w:lvl w:ilvl="3" w:tplc="9ACAC884">
      <w:numFmt w:val="bullet"/>
      <w:lvlText w:val="•"/>
      <w:lvlJc w:val="left"/>
      <w:pPr>
        <w:ind w:left="3479" w:hanging="293"/>
      </w:pPr>
      <w:rPr>
        <w:rFonts w:hint="default"/>
        <w:lang w:val="ru-RU" w:eastAsia="ru-RU" w:bidi="ru-RU"/>
      </w:rPr>
    </w:lvl>
    <w:lvl w:ilvl="4" w:tplc="0D003232">
      <w:numFmt w:val="bullet"/>
      <w:lvlText w:val="•"/>
      <w:lvlJc w:val="left"/>
      <w:pPr>
        <w:ind w:left="4519" w:hanging="293"/>
      </w:pPr>
      <w:rPr>
        <w:rFonts w:hint="default"/>
        <w:lang w:val="ru-RU" w:eastAsia="ru-RU" w:bidi="ru-RU"/>
      </w:rPr>
    </w:lvl>
    <w:lvl w:ilvl="5" w:tplc="112627BC">
      <w:numFmt w:val="bullet"/>
      <w:lvlText w:val="•"/>
      <w:lvlJc w:val="left"/>
      <w:pPr>
        <w:ind w:left="5559" w:hanging="293"/>
      </w:pPr>
      <w:rPr>
        <w:rFonts w:hint="default"/>
        <w:lang w:val="ru-RU" w:eastAsia="ru-RU" w:bidi="ru-RU"/>
      </w:rPr>
    </w:lvl>
    <w:lvl w:ilvl="6" w:tplc="B630F296">
      <w:numFmt w:val="bullet"/>
      <w:lvlText w:val="•"/>
      <w:lvlJc w:val="left"/>
      <w:pPr>
        <w:ind w:left="6598" w:hanging="293"/>
      </w:pPr>
      <w:rPr>
        <w:rFonts w:hint="default"/>
        <w:lang w:val="ru-RU" w:eastAsia="ru-RU" w:bidi="ru-RU"/>
      </w:rPr>
    </w:lvl>
    <w:lvl w:ilvl="7" w:tplc="F99431BE">
      <w:numFmt w:val="bullet"/>
      <w:lvlText w:val="•"/>
      <w:lvlJc w:val="left"/>
      <w:pPr>
        <w:ind w:left="7638" w:hanging="293"/>
      </w:pPr>
      <w:rPr>
        <w:rFonts w:hint="default"/>
        <w:lang w:val="ru-RU" w:eastAsia="ru-RU" w:bidi="ru-RU"/>
      </w:rPr>
    </w:lvl>
    <w:lvl w:ilvl="8" w:tplc="8C7279D8">
      <w:numFmt w:val="bullet"/>
      <w:lvlText w:val="•"/>
      <w:lvlJc w:val="left"/>
      <w:pPr>
        <w:ind w:left="8678" w:hanging="293"/>
      </w:pPr>
      <w:rPr>
        <w:rFonts w:hint="default"/>
        <w:lang w:val="ru-RU" w:eastAsia="ru-RU" w:bidi="ru-RU"/>
      </w:rPr>
    </w:lvl>
  </w:abstractNum>
  <w:abstractNum w:abstractNumId="6">
    <w:nsid w:val="2CB37BAA"/>
    <w:multiLevelType w:val="hybridMultilevel"/>
    <w:tmpl w:val="0EF63D98"/>
    <w:lvl w:ilvl="0" w:tplc="3AD8DF1E">
      <w:start w:val="30"/>
      <w:numFmt w:val="decimal"/>
      <w:lvlText w:val="%1."/>
      <w:lvlJc w:val="left"/>
      <w:pPr>
        <w:ind w:left="350" w:hanging="293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2D127944">
      <w:numFmt w:val="bullet"/>
      <w:lvlText w:val="•"/>
      <w:lvlJc w:val="left"/>
      <w:pPr>
        <w:ind w:left="1399" w:hanging="293"/>
      </w:pPr>
      <w:rPr>
        <w:rFonts w:hint="default"/>
        <w:lang w:val="ru-RU" w:eastAsia="ru-RU" w:bidi="ru-RU"/>
      </w:rPr>
    </w:lvl>
    <w:lvl w:ilvl="2" w:tplc="CAD4AC06">
      <w:numFmt w:val="bullet"/>
      <w:lvlText w:val="•"/>
      <w:lvlJc w:val="left"/>
      <w:pPr>
        <w:ind w:left="2439" w:hanging="293"/>
      </w:pPr>
      <w:rPr>
        <w:rFonts w:hint="default"/>
        <w:lang w:val="ru-RU" w:eastAsia="ru-RU" w:bidi="ru-RU"/>
      </w:rPr>
    </w:lvl>
    <w:lvl w:ilvl="3" w:tplc="FF54E212">
      <w:numFmt w:val="bullet"/>
      <w:lvlText w:val="•"/>
      <w:lvlJc w:val="left"/>
      <w:pPr>
        <w:ind w:left="3479" w:hanging="293"/>
      </w:pPr>
      <w:rPr>
        <w:rFonts w:hint="default"/>
        <w:lang w:val="ru-RU" w:eastAsia="ru-RU" w:bidi="ru-RU"/>
      </w:rPr>
    </w:lvl>
    <w:lvl w:ilvl="4" w:tplc="7864FAFA">
      <w:numFmt w:val="bullet"/>
      <w:lvlText w:val="•"/>
      <w:lvlJc w:val="left"/>
      <w:pPr>
        <w:ind w:left="4519" w:hanging="293"/>
      </w:pPr>
      <w:rPr>
        <w:rFonts w:hint="default"/>
        <w:lang w:val="ru-RU" w:eastAsia="ru-RU" w:bidi="ru-RU"/>
      </w:rPr>
    </w:lvl>
    <w:lvl w:ilvl="5" w:tplc="E4262F0A">
      <w:numFmt w:val="bullet"/>
      <w:lvlText w:val="•"/>
      <w:lvlJc w:val="left"/>
      <w:pPr>
        <w:ind w:left="5559" w:hanging="293"/>
      </w:pPr>
      <w:rPr>
        <w:rFonts w:hint="default"/>
        <w:lang w:val="ru-RU" w:eastAsia="ru-RU" w:bidi="ru-RU"/>
      </w:rPr>
    </w:lvl>
    <w:lvl w:ilvl="6" w:tplc="E97E4D58">
      <w:numFmt w:val="bullet"/>
      <w:lvlText w:val="•"/>
      <w:lvlJc w:val="left"/>
      <w:pPr>
        <w:ind w:left="6598" w:hanging="293"/>
      </w:pPr>
      <w:rPr>
        <w:rFonts w:hint="default"/>
        <w:lang w:val="ru-RU" w:eastAsia="ru-RU" w:bidi="ru-RU"/>
      </w:rPr>
    </w:lvl>
    <w:lvl w:ilvl="7" w:tplc="99B8C2B8">
      <w:numFmt w:val="bullet"/>
      <w:lvlText w:val="•"/>
      <w:lvlJc w:val="left"/>
      <w:pPr>
        <w:ind w:left="7638" w:hanging="293"/>
      </w:pPr>
      <w:rPr>
        <w:rFonts w:hint="default"/>
        <w:lang w:val="ru-RU" w:eastAsia="ru-RU" w:bidi="ru-RU"/>
      </w:rPr>
    </w:lvl>
    <w:lvl w:ilvl="8" w:tplc="A698B562">
      <w:numFmt w:val="bullet"/>
      <w:lvlText w:val="•"/>
      <w:lvlJc w:val="left"/>
      <w:pPr>
        <w:ind w:left="8678" w:hanging="293"/>
      </w:pPr>
      <w:rPr>
        <w:rFonts w:hint="default"/>
        <w:lang w:val="ru-RU" w:eastAsia="ru-RU" w:bidi="ru-RU"/>
      </w:rPr>
    </w:lvl>
  </w:abstractNum>
  <w:abstractNum w:abstractNumId="7">
    <w:nsid w:val="39D27E70"/>
    <w:multiLevelType w:val="hybridMultilevel"/>
    <w:tmpl w:val="A92C9CA2"/>
    <w:lvl w:ilvl="0" w:tplc="95FED79E">
      <w:numFmt w:val="bullet"/>
      <w:lvlText w:val="-"/>
      <w:lvlJc w:val="left"/>
      <w:pPr>
        <w:ind w:left="171" w:hanging="114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714852C4">
      <w:numFmt w:val="bullet"/>
      <w:lvlText w:val="•"/>
      <w:lvlJc w:val="left"/>
      <w:pPr>
        <w:ind w:left="1237" w:hanging="114"/>
      </w:pPr>
      <w:rPr>
        <w:rFonts w:hint="default"/>
        <w:lang w:val="ru-RU" w:eastAsia="ru-RU" w:bidi="ru-RU"/>
      </w:rPr>
    </w:lvl>
    <w:lvl w:ilvl="2" w:tplc="8D686FEE">
      <w:numFmt w:val="bullet"/>
      <w:lvlText w:val="•"/>
      <w:lvlJc w:val="left"/>
      <w:pPr>
        <w:ind w:left="2295" w:hanging="114"/>
      </w:pPr>
      <w:rPr>
        <w:rFonts w:hint="default"/>
        <w:lang w:val="ru-RU" w:eastAsia="ru-RU" w:bidi="ru-RU"/>
      </w:rPr>
    </w:lvl>
    <w:lvl w:ilvl="3" w:tplc="6BAC02EC">
      <w:numFmt w:val="bullet"/>
      <w:lvlText w:val="•"/>
      <w:lvlJc w:val="left"/>
      <w:pPr>
        <w:ind w:left="3353" w:hanging="114"/>
      </w:pPr>
      <w:rPr>
        <w:rFonts w:hint="default"/>
        <w:lang w:val="ru-RU" w:eastAsia="ru-RU" w:bidi="ru-RU"/>
      </w:rPr>
    </w:lvl>
    <w:lvl w:ilvl="4" w:tplc="9AE6EBD0">
      <w:numFmt w:val="bullet"/>
      <w:lvlText w:val="•"/>
      <w:lvlJc w:val="left"/>
      <w:pPr>
        <w:ind w:left="4411" w:hanging="114"/>
      </w:pPr>
      <w:rPr>
        <w:rFonts w:hint="default"/>
        <w:lang w:val="ru-RU" w:eastAsia="ru-RU" w:bidi="ru-RU"/>
      </w:rPr>
    </w:lvl>
    <w:lvl w:ilvl="5" w:tplc="4B462EEC">
      <w:numFmt w:val="bullet"/>
      <w:lvlText w:val="•"/>
      <w:lvlJc w:val="left"/>
      <w:pPr>
        <w:ind w:left="5469" w:hanging="114"/>
      </w:pPr>
      <w:rPr>
        <w:rFonts w:hint="default"/>
        <w:lang w:val="ru-RU" w:eastAsia="ru-RU" w:bidi="ru-RU"/>
      </w:rPr>
    </w:lvl>
    <w:lvl w:ilvl="6" w:tplc="68308E60">
      <w:numFmt w:val="bullet"/>
      <w:lvlText w:val="•"/>
      <w:lvlJc w:val="left"/>
      <w:pPr>
        <w:ind w:left="6526" w:hanging="114"/>
      </w:pPr>
      <w:rPr>
        <w:rFonts w:hint="default"/>
        <w:lang w:val="ru-RU" w:eastAsia="ru-RU" w:bidi="ru-RU"/>
      </w:rPr>
    </w:lvl>
    <w:lvl w:ilvl="7" w:tplc="7126561C">
      <w:numFmt w:val="bullet"/>
      <w:lvlText w:val="•"/>
      <w:lvlJc w:val="left"/>
      <w:pPr>
        <w:ind w:left="7584" w:hanging="114"/>
      </w:pPr>
      <w:rPr>
        <w:rFonts w:hint="default"/>
        <w:lang w:val="ru-RU" w:eastAsia="ru-RU" w:bidi="ru-RU"/>
      </w:rPr>
    </w:lvl>
    <w:lvl w:ilvl="8" w:tplc="E914291A">
      <w:numFmt w:val="bullet"/>
      <w:lvlText w:val="•"/>
      <w:lvlJc w:val="left"/>
      <w:pPr>
        <w:ind w:left="8642" w:hanging="114"/>
      </w:pPr>
      <w:rPr>
        <w:rFonts w:hint="default"/>
        <w:lang w:val="ru-RU" w:eastAsia="ru-RU" w:bidi="ru-RU"/>
      </w:rPr>
    </w:lvl>
  </w:abstractNum>
  <w:abstractNum w:abstractNumId="8">
    <w:nsid w:val="3D9C59C9"/>
    <w:multiLevelType w:val="hybridMultilevel"/>
    <w:tmpl w:val="9154BAEA"/>
    <w:lvl w:ilvl="0" w:tplc="47E218E6">
      <w:start w:val="29"/>
      <w:numFmt w:val="decimal"/>
      <w:lvlText w:val="%1."/>
      <w:lvlJc w:val="left"/>
      <w:pPr>
        <w:ind w:left="350" w:hanging="293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9006DA50">
      <w:numFmt w:val="bullet"/>
      <w:lvlText w:val="•"/>
      <w:lvlJc w:val="left"/>
      <w:pPr>
        <w:ind w:left="1399" w:hanging="293"/>
      </w:pPr>
      <w:rPr>
        <w:rFonts w:hint="default"/>
        <w:lang w:val="ru-RU" w:eastAsia="ru-RU" w:bidi="ru-RU"/>
      </w:rPr>
    </w:lvl>
    <w:lvl w:ilvl="2" w:tplc="AD46DED0">
      <w:numFmt w:val="bullet"/>
      <w:lvlText w:val="•"/>
      <w:lvlJc w:val="left"/>
      <w:pPr>
        <w:ind w:left="2439" w:hanging="293"/>
      </w:pPr>
      <w:rPr>
        <w:rFonts w:hint="default"/>
        <w:lang w:val="ru-RU" w:eastAsia="ru-RU" w:bidi="ru-RU"/>
      </w:rPr>
    </w:lvl>
    <w:lvl w:ilvl="3" w:tplc="76F2C578">
      <w:numFmt w:val="bullet"/>
      <w:lvlText w:val="•"/>
      <w:lvlJc w:val="left"/>
      <w:pPr>
        <w:ind w:left="3479" w:hanging="293"/>
      </w:pPr>
      <w:rPr>
        <w:rFonts w:hint="default"/>
        <w:lang w:val="ru-RU" w:eastAsia="ru-RU" w:bidi="ru-RU"/>
      </w:rPr>
    </w:lvl>
    <w:lvl w:ilvl="4" w:tplc="1EACFD62">
      <w:numFmt w:val="bullet"/>
      <w:lvlText w:val="•"/>
      <w:lvlJc w:val="left"/>
      <w:pPr>
        <w:ind w:left="4519" w:hanging="293"/>
      </w:pPr>
      <w:rPr>
        <w:rFonts w:hint="default"/>
        <w:lang w:val="ru-RU" w:eastAsia="ru-RU" w:bidi="ru-RU"/>
      </w:rPr>
    </w:lvl>
    <w:lvl w:ilvl="5" w:tplc="412C9AF2">
      <w:numFmt w:val="bullet"/>
      <w:lvlText w:val="•"/>
      <w:lvlJc w:val="left"/>
      <w:pPr>
        <w:ind w:left="5559" w:hanging="293"/>
      </w:pPr>
      <w:rPr>
        <w:rFonts w:hint="default"/>
        <w:lang w:val="ru-RU" w:eastAsia="ru-RU" w:bidi="ru-RU"/>
      </w:rPr>
    </w:lvl>
    <w:lvl w:ilvl="6" w:tplc="9C2CF376">
      <w:numFmt w:val="bullet"/>
      <w:lvlText w:val="•"/>
      <w:lvlJc w:val="left"/>
      <w:pPr>
        <w:ind w:left="6598" w:hanging="293"/>
      </w:pPr>
      <w:rPr>
        <w:rFonts w:hint="default"/>
        <w:lang w:val="ru-RU" w:eastAsia="ru-RU" w:bidi="ru-RU"/>
      </w:rPr>
    </w:lvl>
    <w:lvl w:ilvl="7" w:tplc="768EB1BC">
      <w:numFmt w:val="bullet"/>
      <w:lvlText w:val="•"/>
      <w:lvlJc w:val="left"/>
      <w:pPr>
        <w:ind w:left="7638" w:hanging="293"/>
      </w:pPr>
      <w:rPr>
        <w:rFonts w:hint="default"/>
        <w:lang w:val="ru-RU" w:eastAsia="ru-RU" w:bidi="ru-RU"/>
      </w:rPr>
    </w:lvl>
    <w:lvl w:ilvl="8" w:tplc="208ACD82">
      <w:numFmt w:val="bullet"/>
      <w:lvlText w:val="•"/>
      <w:lvlJc w:val="left"/>
      <w:pPr>
        <w:ind w:left="8678" w:hanging="293"/>
      </w:pPr>
      <w:rPr>
        <w:rFonts w:hint="default"/>
        <w:lang w:val="ru-RU" w:eastAsia="ru-RU" w:bidi="ru-RU"/>
      </w:rPr>
    </w:lvl>
  </w:abstractNum>
  <w:abstractNum w:abstractNumId="9">
    <w:nsid w:val="3EB84D4F"/>
    <w:multiLevelType w:val="hybridMultilevel"/>
    <w:tmpl w:val="11067ED8"/>
    <w:lvl w:ilvl="0" w:tplc="C7DA8AB2">
      <w:start w:val="1"/>
      <w:numFmt w:val="decimal"/>
      <w:lvlText w:val="%1."/>
      <w:lvlJc w:val="left"/>
      <w:pPr>
        <w:ind w:left="58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6F884B24">
      <w:numFmt w:val="bullet"/>
      <w:lvlText w:val="•"/>
      <w:lvlJc w:val="left"/>
      <w:pPr>
        <w:ind w:left="1129" w:hanging="195"/>
      </w:pPr>
      <w:rPr>
        <w:rFonts w:hint="default"/>
        <w:lang w:val="ru-RU" w:eastAsia="ru-RU" w:bidi="ru-RU"/>
      </w:rPr>
    </w:lvl>
    <w:lvl w:ilvl="2" w:tplc="1C507556">
      <w:numFmt w:val="bullet"/>
      <w:lvlText w:val="•"/>
      <w:lvlJc w:val="left"/>
      <w:pPr>
        <w:ind w:left="2199" w:hanging="195"/>
      </w:pPr>
      <w:rPr>
        <w:rFonts w:hint="default"/>
        <w:lang w:val="ru-RU" w:eastAsia="ru-RU" w:bidi="ru-RU"/>
      </w:rPr>
    </w:lvl>
    <w:lvl w:ilvl="3" w:tplc="F586E05E">
      <w:numFmt w:val="bullet"/>
      <w:lvlText w:val="•"/>
      <w:lvlJc w:val="left"/>
      <w:pPr>
        <w:ind w:left="3269" w:hanging="195"/>
      </w:pPr>
      <w:rPr>
        <w:rFonts w:hint="default"/>
        <w:lang w:val="ru-RU" w:eastAsia="ru-RU" w:bidi="ru-RU"/>
      </w:rPr>
    </w:lvl>
    <w:lvl w:ilvl="4" w:tplc="2376D3B2">
      <w:numFmt w:val="bullet"/>
      <w:lvlText w:val="•"/>
      <w:lvlJc w:val="left"/>
      <w:pPr>
        <w:ind w:left="4339" w:hanging="195"/>
      </w:pPr>
      <w:rPr>
        <w:rFonts w:hint="default"/>
        <w:lang w:val="ru-RU" w:eastAsia="ru-RU" w:bidi="ru-RU"/>
      </w:rPr>
    </w:lvl>
    <w:lvl w:ilvl="5" w:tplc="F4EEDEE4">
      <w:numFmt w:val="bullet"/>
      <w:lvlText w:val="•"/>
      <w:lvlJc w:val="left"/>
      <w:pPr>
        <w:ind w:left="5409" w:hanging="195"/>
      </w:pPr>
      <w:rPr>
        <w:rFonts w:hint="default"/>
        <w:lang w:val="ru-RU" w:eastAsia="ru-RU" w:bidi="ru-RU"/>
      </w:rPr>
    </w:lvl>
    <w:lvl w:ilvl="6" w:tplc="65248878">
      <w:numFmt w:val="bullet"/>
      <w:lvlText w:val="•"/>
      <w:lvlJc w:val="left"/>
      <w:pPr>
        <w:ind w:left="6478" w:hanging="195"/>
      </w:pPr>
      <w:rPr>
        <w:rFonts w:hint="default"/>
        <w:lang w:val="ru-RU" w:eastAsia="ru-RU" w:bidi="ru-RU"/>
      </w:rPr>
    </w:lvl>
    <w:lvl w:ilvl="7" w:tplc="F800ACE2">
      <w:numFmt w:val="bullet"/>
      <w:lvlText w:val="•"/>
      <w:lvlJc w:val="left"/>
      <w:pPr>
        <w:ind w:left="7548" w:hanging="195"/>
      </w:pPr>
      <w:rPr>
        <w:rFonts w:hint="default"/>
        <w:lang w:val="ru-RU" w:eastAsia="ru-RU" w:bidi="ru-RU"/>
      </w:rPr>
    </w:lvl>
    <w:lvl w:ilvl="8" w:tplc="D2A6C772">
      <w:numFmt w:val="bullet"/>
      <w:lvlText w:val="•"/>
      <w:lvlJc w:val="left"/>
      <w:pPr>
        <w:ind w:left="8618" w:hanging="195"/>
      </w:pPr>
      <w:rPr>
        <w:rFonts w:hint="default"/>
        <w:lang w:val="ru-RU" w:eastAsia="ru-RU" w:bidi="ru-RU"/>
      </w:rPr>
    </w:lvl>
  </w:abstractNum>
  <w:abstractNum w:abstractNumId="10">
    <w:nsid w:val="4F606158"/>
    <w:multiLevelType w:val="hybridMultilevel"/>
    <w:tmpl w:val="88F822C2"/>
    <w:lvl w:ilvl="0" w:tplc="CA64191C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96AA77C0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642C8BEC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417EDB96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C3C4BF5C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E74A8A10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23B8945C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336C0E76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411A063A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1">
    <w:nsid w:val="57577093"/>
    <w:multiLevelType w:val="hybridMultilevel"/>
    <w:tmpl w:val="2758BA6E"/>
    <w:lvl w:ilvl="0" w:tplc="BE0C77A8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EE56FFE6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BB2054BA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BFFA83D8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57B05B60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E8686032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F3361784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9E0CCDE4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2BBE8B82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2">
    <w:nsid w:val="6A004655"/>
    <w:multiLevelType w:val="hybridMultilevel"/>
    <w:tmpl w:val="DF64B52C"/>
    <w:lvl w:ilvl="0" w:tplc="F0AEF94A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1668E1AA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B77A6CD6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DCE4BE88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D9EE19C0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4B4059D8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3A7AA526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4B24F538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E83CE2BC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3">
    <w:nsid w:val="6CCC0A43"/>
    <w:multiLevelType w:val="hybridMultilevel"/>
    <w:tmpl w:val="DDA0D982"/>
    <w:lvl w:ilvl="0" w:tplc="08EA396E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A9BE6670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5ABE8936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6778F2F2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C01A1926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39EA36FA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7A30007E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21169F04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E4BA6886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4">
    <w:nsid w:val="73A9725D"/>
    <w:multiLevelType w:val="hybridMultilevel"/>
    <w:tmpl w:val="377C06A0"/>
    <w:lvl w:ilvl="0" w:tplc="715A0FD4">
      <w:start w:val="1"/>
      <w:numFmt w:val="decimal"/>
      <w:lvlText w:val="%1."/>
      <w:lvlJc w:val="left"/>
      <w:pPr>
        <w:ind w:left="58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A3E4C990">
      <w:numFmt w:val="bullet"/>
      <w:lvlText w:val="•"/>
      <w:lvlJc w:val="left"/>
      <w:pPr>
        <w:ind w:left="1129" w:hanging="195"/>
      </w:pPr>
      <w:rPr>
        <w:rFonts w:hint="default"/>
        <w:lang w:val="ru-RU" w:eastAsia="ru-RU" w:bidi="ru-RU"/>
      </w:rPr>
    </w:lvl>
    <w:lvl w:ilvl="2" w:tplc="19DECE3E">
      <w:numFmt w:val="bullet"/>
      <w:lvlText w:val="•"/>
      <w:lvlJc w:val="left"/>
      <w:pPr>
        <w:ind w:left="2199" w:hanging="195"/>
      </w:pPr>
      <w:rPr>
        <w:rFonts w:hint="default"/>
        <w:lang w:val="ru-RU" w:eastAsia="ru-RU" w:bidi="ru-RU"/>
      </w:rPr>
    </w:lvl>
    <w:lvl w:ilvl="3" w:tplc="DAB276FA">
      <w:numFmt w:val="bullet"/>
      <w:lvlText w:val="•"/>
      <w:lvlJc w:val="left"/>
      <w:pPr>
        <w:ind w:left="3269" w:hanging="195"/>
      </w:pPr>
      <w:rPr>
        <w:rFonts w:hint="default"/>
        <w:lang w:val="ru-RU" w:eastAsia="ru-RU" w:bidi="ru-RU"/>
      </w:rPr>
    </w:lvl>
    <w:lvl w:ilvl="4" w:tplc="FA5C30FE">
      <w:numFmt w:val="bullet"/>
      <w:lvlText w:val="•"/>
      <w:lvlJc w:val="left"/>
      <w:pPr>
        <w:ind w:left="4339" w:hanging="195"/>
      </w:pPr>
      <w:rPr>
        <w:rFonts w:hint="default"/>
        <w:lang w:val="ru-RU" w:eastAsia="ru-RU" w:bidi="ru-RU"/>
      </w:rPr>
    </w:lvl>
    <w:lvl w:ilvl="5" w:tplc="D29A0292">
      <w:numFmt w:val="bullet"/>
      <w:lvlText w:val="•"/>
      <w:lvlJc w:val="left"/>
      <w:pPr>
        <w:ind w:left="5409" w:hanging="195"/>
      </w:pPr>
      <w:rPr>
        <w:rFonts w:hint="default"/>
        <w:lang w:val="ru-RU" w:eastAsia="ru-RU" w:bidi="ru-RU"/>
      </w:rPr>
    </w:lvl>
    <w:lvl w:ilvl="6" w:tplc="D93A2796">
      <w:numFmt w:val="bullet"/>
      <w:lvlText w:val="•"/>
      <w:lvlJc w:val="left"/>
      <w:pPr>
        <w:ind w:left="6478" w:hanging="195"/>
      </w:pPr>
      <w:rPr>
        <w:rFonts w:hint="default"/>
        <w:lang w:val="ru-RU" w:eastAsia="ru-RU" w:bidi="ru-RU"/>
      </w:rPr>
    </w:lvl>
    <w:lvl w:ilvl="7" w:tplc="0520F090">
      <w:numFmt w:val="bullet"/>
      <w:lvlText w:val="•"/>
      <w:lvlJc w:val="left"/>
      <w:pPr>
        <w:ind w:left="7548" w:hanging="195"/>
      </w:pPr>
      <w:rPr>
        <w:rFonts w:hint="default"/>
        <w:lang w:val="ru-RU" w:eastAsia="ru-RU" w:bidi="ru-RU"/>
      </w:rPr>
    </w:lvl>
    <w:lvl w:ilvl="8" w:tplc="848A15F4">
      <w:numFmt w:val="bullet"/>
      <w:lvlText w:val="•"/>
      <w:lvlJc w:val="left"/>
      <w:pPr>
        <w:ind w:left="8618" w:hanging="195"/>
      </w:pPr>
      <w:rPr>
        <w:rFonts w:hint="default"/>
        <w:lang w:val="ru-RU" w:eastAsia="ru-RU" w:bidi="ru-RU"/>
      </w:rPr>
    </w:lvl>
  </w:abstractNum>
  <w:abstractNum w:abstractNumId="15">
    <w:nsid w:val="762076F5"/>
    <w:multiLevelType w:val="hybridMultilevel"/>
    <w:tmpl w:val="AFEA2190"/>
    <w:lvl w:ilvl="0" w:tplc="11566C74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FB940B86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677C69CC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243210D4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FEEE8896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4724BCB6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4992D222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FF88C5C4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A88EF44A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6">
    <w:nsid w:val="79771F13"/>
    <w:multiLevelType w:val="hybridMultilevel"/>
    <w:tmpl w:val="91828B4C"/>
    <w:lvl w:ilvl="0" w:tplc="77E063C0">
      <w:start w:val="7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3230ED3C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B8C284A6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3258EB62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C2F2346E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DD7C6E44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B5E6BB98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2FF2A8FE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894A6828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7">
    <w:nsid w:val="7ABC53B9"/>
    <w:multiLevelType w:val="hybridMultilevel"/>
    <w:tmpl w:val="5792EE0E"/>
    <w:lvl w:ilvl="0" w:tplc="49887118">
      <w:start w:val="7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09D23E52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3720483A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4DD8AEE2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87E24BCC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2DB26356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51267A66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0BB6A11E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95C094F4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8">
    <w:nsid w:val="7C7C6746"/>
    <w:multiLevelType w:val="hybridMultilevel"/>
    <w:tmpl w:val="85B4BDE8"/>
    <w:lvl w:ilvl="0" w:tplc="0F7EC4EA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00227AA8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E2DEE392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E79E2766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E6AC0940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21FC0F8E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30D010BE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A38233C0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CC30C328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12"/>
  </w:num>
  <w:num w:numId="5">
    <w:abstractNumId w:val="0"/>
  </w:num>
  <w:num w:numId="6">
    <w:abstractNumId w:val="14"/>
  </w:num>
  <w:num w:numId="7">
    <w:abstractNumId w:val="10"/>
  </w:num>
  <w:num w:numId="8">
    <w:abstractNumId w:val="5"/>
  </w:num>
  <w:num w:numId="9">
    <w:abstractNumId w:val="17"/>
  </w:num>
  <w:num w:numId="10">
    <w:abstractNumId w:val="13"/>
  </w:num>
  <w:num w:numId="11">
    <w:abstractNumId w:val="3"/>
  </w:num>
  <w:num w:numId="12">
    <w:abstractNumId w:val="18"/>
  </w:num>
  <w:num w:numId="13">
    <w:abstractNumId w:val="6"/>
  </w:num>
  <w:num w:numId="14">
    <w:abstractNumId w:val="15"/>
  </w:num>
  <w:num w:numId="15">
    <w:abstractNumId w:val="9"/>
  </w:num>
  <w:num w:numId="16">
    <w:abstractNumId w:val="16"/>
  </w:num>
  <w:num w:numId="17">
    <w:abstractNumId w:val="2"/>
  </w:num>
  <w:num w:numId="18">
    <w:abstractNumId w:val="8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CA2409"/>
    <w:rsid w:val="000E396D"/>
    <w:rsid w:val="00114202"/>
    <w:rsid w:val="001D36F2"/>
    <w:rsid w:val="004B7981"/>
    <w:rsid w:val="007752F6"/>
    <w:rsid w:val="008A5B61"/>
    <w:rsid w:val="008B04CC"/>
    <w:rsid w:val="00B55C06"/>
    <w:rsid w:val="00CA2409"/>
    <w:rsid w:val="00CE48BD"/>
    <w:rsid w:val="00D059B7"/>
    <w:rsid w:val="00DA01E2"/>
    <w:rsid w:val="00DD74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ind w:left="172"/>
      <w:outlineLvl w:val="0"/>
    </w:pPr>
  </w:style>
  <w:style w:type="paragraph" w:styleId="2">
    <w:name w:val="heading 2"/>
    <w:basedOn w:val="a"/>
    <w:uiPriority w:val="1"/>
    <w:qFormat/>
    <w:pPr>
      <w:spacing w:before="65"/>
      <w:ind w:left="167"/>
      <w:outlineLvl w:val="1"/>
    </w:pPr>
    <w:rPr>
      <w:b/>
      <w:bCs/>
      <w:sz w:val="19"/>
      <w:szCs w:val="1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9"/>
      <w:szCs w:val="19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11420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14202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hyperlink" Target="http://enc-dic.com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ebiblioteka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elibrary.ru/" TargetMode="External"/><Relationship Id="rId20" Type="http://schemas.openxmlformats.org/officeDocument/2006/relationships/hyperlink" Target="http://www.mininuniver.ru/scientific/educftion/ozenkachest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www.biblioclub.ru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artclassic.edu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3884</Words>
  <Characters>22145</Characters>
  <Application>Microsoft Office Word</Application>
  <DocSecurity>0</DocSecurity>
  <Lines>184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9</cp:revision>
  <dcterms:created xsi:type="dcterms:W3CDTF">2019-03-04T07:12:00Z</dcterms:created>
  <dcterms:modified xsi:type="dcterms:W3CDTF">2019-09-04T11:22:00Z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2019-03-04T00:00:00Z</vt:filetime>
  </property>
  <property fmtid="{D5CDD505-2E9C-101B-9397-08002B2CF9AE}" pid="3" name="Creator">
    <vt:lpwstr>FastReport</vt:lpwstr>
  </property>
  <property fmtid="{D5CDD505-2E9C-101B-9397-08002B2CF9AE}" pid="4" name="LastSaved">
    <vt:filetime>2019-03-04T00:00:00Z</vt:filetime>
  </property>
</Properties>
</file>